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6F" w:rsidRDefault="00DD2235">
      <w:r w:rsidRPr="00DD2235">
        <w:rPr>
          <w:b/>
          <w:sz w:val="28"/>
          <w:szCs w:val="28"/>
        </w:rPr>
        <w:t>The Paradoxical Commandments</w:t>
      </w:r>
      <w:r>
        <w:t xml:space="preserve">           =Kent M. Keith=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01: People are illogical, unreasonable, and self-centered. Love them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02: If you do good, people will accuse you of selfish ulterior motives. Do good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03: If you are successful, you win false friends and true enemies. Succeed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04: The good you do today will be forgotten tomorrow. Do good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05: Honesty and frankness make you vulnerable. Be honest and frank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06: The biggest men with the biggest ideas can be shot down by the smallest men with the smallest minds. Think big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07: People favor underdogs, but follow only top dogs. Fight for a few underdogs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08: What you spend years building may be destroyed overnight. Build anyway.</w:t>
      </w:r>
    </w:p>
    <w:p w:rsidR="00DD2235" w:rsidRPr="00DD2235" w:rsidRDefault="00DD2235" w:rsidP="00DD2235">
      <w:p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09: People really need help but may attack you if you do help them. Help people anyway.</w:t>
      </w:r>
    </w:p>
    <w:p w:rsidR="00DD2235" w:rsidRPr="00DD2235" w:rsidRDefault="00DD2235" w:rsidP="00DD2235">
      <w:pPr>
        <w:spacing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</w:pPr>
      <w:r w:rsidRPr="00DD2235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10: Give the world the best you have and you’ll get kicked in the teeth. Give the world the best you have anyway.</w:t>
      </w:r>
    </w:p>
    <w:p w:rsidR="00DD2235" w:rsidRDefault="00DD2235">
      <w:bookmarkStart w:id="0" w:name="_GoBack"/>
      <w:bookmarkEnd w:id="0"/>
    </w:p>
    <w:sectPr w:rsidR="00DD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34D7"/>
    <w:multiLevelType w:val="multilevel"/>
    <w:tmpl w:val="B39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055A"/>
    <w:multiLevelType w:val="multilevel"/>
    <w:tmpl w:val="DA9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03AD8"/>
    <w:multiLevelType w:val="multilevel"/>
    <w:tmpl w:val="483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5"/>
    <w:rsid w:val="00432523"/>
    <w:rsid w:val="007F7314"/>
    <w:rsid w:val="00DD2235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061A"/>
  <w15:chartTrackingRefBased/>
  <w15:docId w15:val="{EA6CFD1C-0379-4707-A56A-673066DD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5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3186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6581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9836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4237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9988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29879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5372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</cp:revision>
  <dcterms:created xsi:type="dcterms:W3CDTF">2017-09-28T01:23:00Z</dcterms:created>
  <dcterms:modified xsi:type="dcterms:W3CDTF">2017-09-28T01:25:00Z</dcterms:modified>
</cp:coreProperties>
</file>