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74A9E4AC" w:rsidR="00E43F99" w:rsidRPr="004C0C84" w:rsidRDefault="004D0711" w:rsidP="00F55C10">
      <w:pPr>
        <w:pStyle w:val="Subtitle"/>
        <w:ind w:left="1440" w:hanging="720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D89D5F9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31D02DD2" w:rsidR="00E43F99" w:rsidRPr="00535995" w:rsidRDefault="005978FA" w:rsidP="005359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0B80680E" wp14:editId="343F76EB">
            <wp:extent cx="1130300" cy="102103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13" cy="10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995"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bookmarkStart w:id="0" w:name="_GoBack"/>
      <w:bookmarkEnd w:id="0"/>
      <w:r w:rsidRPr="004C0C84">
        <w:rPr>
          <w:rFonts w:asciiTheme="majorHAnsi" w:hAnsiTheme="majorHAnsi"/>
          <w:sz w:val="36"/>
        </w:rPr>
        <w:t>Cub Scout Roundtable</w:t>
      </w:r>
    </w:p>
    <w:p w14:paraId="300B6652" w14:textId="6ED5150A" w:rsidR="00E43F99" w:rsidRPr="004C0C84" w:rsidRDefault="00C90275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October</w:t>
      </w:r>
      <w:r w:rsidR="00B2347E">
        <w:rPr>
          <w:rFonts w:asciiTheme="majorHAnsi" w:hAnsiTheme="majorHAnsi"/>
          <w:sz w:val="36"/>
        </w:rPr>
        <w:t xml:space="preserve"> 2017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EEC9E" w14:textId="5F3A7AA8" w:rsidR="00915E82" w:rsidRPr="00F55C10" w:rsidRDefault="00727C69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F55C10">
        <w:rPr>
          <w:rFonts w:asciiTheme="majorHAnsi" w:hAnsiTheme="majorHAnsi" w:cs="MyriadPro-Regular"/>
          <w:b/>
          <w:bCs/>
          <w:sz w:val="28"/>
          <w:szCs w:val="21"/>
        </w:rPr>
        <w:lastRenderedPageBreak/>
        <w:t>Main Topics:</w:t>
      </w:r>
    </w:p>
    <w:p w14:paraId="40A04316" w14:textId="16DAD249" w:rsidR="00727C69" w:rsidRPr="00F55C10" w:rsidRDefault="00727C69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proofErr w:type="spellStart"/>
      <w:r w:rsidRPr="00F55C10">
        <w:rPr>
          <w:rFonts w:asciiTheme="majorHAnsi" w:hAnsiTheme="majorHAnsi" w:cs="MyriadPro-Regular"/>
          <w:bCs/>
          <w:sz w:val="24"/>
          <w:szCs w:val="24"/>
        </w:rPr>
        <w:t>Webelos</w:t>
      </w:r>
      <w:proofErr w:type="spellEnd"/>
      <w:r w:rsidRPr="00F55C10">
        <w:rPr>
          <w:rFonts w:asciiTheme="majorHAnsi" w:hAnsiTheme="majorHAnsi" w:cs="MyriadPro-Regular"/>
          <w:bCs/>
          <w:sz w:val="24"/>
          <w:szCs w:val="24"/>
        </w:rPr>
        <w:t>/AOL to Scout Transition</w:t>
      </w:r>
    </w:p>
    <w:p w14:paraId="61806CCD" w14:textId="63C1FDE1" w:rsidR="00727C69" w:rsidRPr="00F55C10" w:rsidRDefault="00727C69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 w:rsidRPr="00F55C10">
        <w:rPr>
          <w:rFonts w:asciiTheme="majorHAnsi" w:hAnsiTheme="majorHAnsi" w:cs="MyriadPro-Regular"/>
          <w:bCs/>
          <w:sz w:val="24"/>
          <w:szCs w:val="24"/>
        </w:rPr>
        <w:t xml:space="preserve">Online </w:t>
      </w:r>
      <w:proofErr w:type="spellStart"/>
      <w:r w:rsidRPr="00F55C10">
        <w:rPr>
          <w:rFonts w:asciiTheme="majorHAnsi" w:hAnsiTheme="majorHAnsi" w:cs="MyriadPro-Regular"/>
          <w:bCs/>
          <w:sz w:val="24"/>
          <w:szCs w:val="24"/>
        </w:rPr>
        <w:t>Rechartering</w:t>
      </w:r>
      <w:proofErr w:type="spellEnd"/>
    </w:p>
    <w:p w14:paraId="3A28AF36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5E050E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58492" w14:textId="42E9E630" w:rsidR="00727C69" w:rsidRPr="00F55C10" w:rsidRDefault="00727C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F55C10">
        <w:rPr>
          <w:rFonts w:asciiTheme="majorHAnsi" w:hAnsiTheme="majorHAnsi"/>
          <w:b/>
          <w:sz w:val="28"/>
          <w:szCs w:val="28"/>
        </w:rPr>
        <w:lastRenderedPageBreak/>
        <w:t>Webelos</w:t>
      </w:r>
      <w:proofErr w:type="spellEnd"/>
      <w:r w:rsidRPr="00F55C10">
        <w:rPr>
          <w:rFonts w:asciiTheme="majorHAnsi" w:hAnsiTheme="majorHAnsi"/>
          <w:b/>
          <w:sz w:val="28"/>
          <w:szCs w:val="28"/>
        </w:rPr>
        <w:t>/AOL to Scout Transition</w:t>
      </w:r>
      <w:r w:rsidR="00F55C10" w:rsidRPr="00F55C10">
        <w:rPr>
          <w:rFonts w:asciiTheme="majorHAnsi" w:hAnsiTheme="majorHAnsi"/>
          <w:b/>
          <w:sz w:val="28"/>
          <w:szCs w:val="28"/>
        </w:rPr>
        <w:t xml:space="preserve"> </w:t>
      </w:r>
    </w:p>
    <w:p w14:paraId="0D69501D" w14:textId="77777777" w:rsidR="00F55C10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</w:p>
    <w:p w14:paraId="1C331233" w14:textId="6F7E1CF4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ab/>
      </w:r>
      <w:r w:rsidRPr="002136D6">
        <w:rPr>
          <w:rFonts w:asciiTheme="majorHAnsi" w:eastAsiaTheme="minorEastAsia" w:hAnsiTheme="majorHAnsi" w:cs="MyriadPro-Regular"/>
          <w:sz w:val="21"/>
          <w:szCs w:val="21"/>
        </w:rPr>
        <w:t>The 6 W’s</w:t>
      </w:r>
    </w:p>
    <w:p w14:paraId="7D1FD8AE" w14:textId="25E78489" w:rsidR="00F55C10" w:rsidRPr="002136D6" w:rsidRDefault="00F55C10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Webelos</w:t>
      </w:r>
      <w:proofErr w:type="spellEnd"/>
    </w:p>
    <w:p w14:paraId="7BB88B09" w14:textId="5BC5C4A7" w:rsidR="00F55C10" w:rsidRPr="002136D6" w:rsidRDefault="00F55C10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Webelos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>-to-Scout transition</w:t>
      </w:r>
    </w:p>
    <w:p w14:paraId="4D161C86" w14:textId="74CB1631" w:rsidR="00F55C10" w:rsidRPr="002136D6" w:rsidRDefault="00F55C10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Who is responsible for </w:t>
      </w: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Webelos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>-to-Scout transition?</w:t>
      </w:r>
    </w:p>
    <w:p w14:paraId="6D3A5B21" w14:textId="088B8A7D" w:rsidR="00F55C10" w:rsidRPr="002136D6" w:rsidRDefault="00F55C10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When does </w:t>
      </w: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Webelos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>-to-Scout transition occur?</w:t>
      </w:r>
    </w:p>
    <w:p w14:paraId="1AD918C5" w14:textId="06731038" w:rsidR="00F55C10" w:rsidRPr="002136D6" w:rsidRDefault="00F55C10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Where does </w:t>
      </w: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Webelos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>-to-Scout transition happen?</w:t>
      </w:r>
    </w:p>
    <w:p w14:paraId="08559EB8" w14:textId="05370AAF" w:rsidR="00F55C10" w:rsidRPr="002136D6" w:rsidRDefault="00F55C10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Why bother with </w:t>
      </w: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Webelos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>-to-Scout transition?</w:t>
      </w:r>
    </w:p>
    <w:p w14:paraId="7BC5D34C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1"/>
          <w:szCs w:val="21"/>
        </w:rPr>
      </w:pPr>
    </w:p>
    <w:p w14:paraId="7ABAD07E" w14:textId="6BDD7798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>Resources:</w:t>
      </w:r>
    </w:p>
    <w:p w14:paraId="61B01688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- Troop planning: </w:t>
      </w:r>
      <w:hyperlink r:id="rId12" w:history="1">
        <w:r w:rsidRPr="002136D6">
          <w:rPr>
            <w:rStyle w:val="Hyperlink"/>
            <w:rFonts w:asciiTheme="majorHAnsi" w:eastAsiaTheme="minorEastAsia" w:hAnsiTheme="majorHAnsi" w:cs="MyriadPro-Regular"/>
            <w:sz w:val="21"/>
            <w:szCs w:val="21"/>
          </w:rPr>
          <w:t>www.scouting.org/Home/BoyScouts/YearRoundGuide/graduate/</w:t>
        </w:r>
      </w:hyperlink>
    </w:p>
    <w:p w14:paraId="3B5D3F04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- 2016 </w:t>
      </w: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CubCast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, January 2016—Preparing for </w:t>
      </w:r>
      <w:proofErr w:type="spellStart"/>
      <w:r w:rsidRPr="002136D6">
        <w:rPr>
          <w:rFonts w:asciiTheme="majorHAnsi" w:eastAsiaTheme="minorEastAsia" w:hAnsiTheme="majorHAnsi" w:cs="MyriadPro-Regular"/>
          <w:sz w:val="21"/>
          <w:szCs w:val="21"/>
        </w:rPr>
        <w:t>theWebelos</w:t>
      </w:r>
      <w:proofErr w:type="spellEnd"/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-to-Scout Transition: </w:t>
      </w:r>
      <w:hyperlink r:id="rId13" w:history="1">
        <w:r w:rsidRPr="002136D6">
          <w:rPr>
            <w:rStyle w:val="Hyperlink"/>
            <w:rFonts w:asciiTheme="majorHAnsi" w:eastAsiaTheme="minorEastAsia" w:hAnsiTheme="majorHAnsi" w:cs="MyriadPro-Regular"/>
            <w:sz w:val="21"/>
            <w:szCs w:val="21"/>
          </w:rPr>
          <w:t>www.scouting.org/Scoutcast/Cubcast/2016/</w:t>
        </w:r>
      </w:hyperlink>
    </w:p>
    <w:p w14:paraId="03474D9B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- Council Membership Plan: </w:t>
      </w:r>
      <w:hyperlink r:id="rId14" w:history="1">
        <w:r w:rsidRPr="002136D6">
          <w:rPr>
            <w:rStyle w:val="Hyperlink"/>
            <w:rFonts w:asciiTheme="majorHAnsi" w:eastAsiaTheme="minorEastAsia" w:hAnsiTheme="majorHAnsi" w:cs="MyriadPro-Regular"/>
            <w:sz w:val="21"/>
            <w:szCs w:val="21"/>
          </w:rPr>
          <w:t>www.scouting.org/scoutsource/Membership/Youth_Recruitment/PlanningStrategies</w:t>
        </w:r>
      </w:hyperlink>
    </w:p>
    <w:p w14:paraId="6178DBEB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- 2017 JTE Troop Scorecard: </w:t>
      </w:r>
      <w:hyperlink r:id="rId15" w:history="1">
        <w:r w:rsidRPr="002136D6">
          <w:rPr>
            <w:rStyle w:val="Hyperlink"/>
            <w:rFonts w:asciiTheme="majorHAnsi" w:eastAsiaTheme="minorEastAsia" w:hAnsiTheme="majorHAnsi" w:cs="MyriadPro-Regular"/>
            <w:sz w:val="21"/>
            <w:szCs w:val="21"/>
          </w:rPr>
          <w:t>www.scouting.org/filestore/mission/pdf/2017_JTE_Troop_Scorecard.pdf</w:t>
        </w:r>
      </w:hyperlink>
    </w:p>
    <w:p w14:paraId="7499B171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eastAsiaTheme="minorEastAsia" w:hAnsiTheme="majorHAnsi" w:cs="MyriadPro-Regular"/>
          <w:sz w:val="21"/>
          <w:szCs w:val="21"/>
        </w:rPr>
      </w:pPr>
      <w:r w:rsidRPr="002136D6">
        <w:rPr>
          <w:rFonts w:asciiTheme="majorHAnsi" w:eastAsiaTheme="minorEastAsia" w:hAnsiTheme="majorHAnsi" w:cs="MyriadPro-Regular"/>
          <w:sz w:val="21"/>
          <w:szCs w:val="21"/>
        </w:rPr>
        <w:t xml:space="preserve">- 2017 JTE Pack Scorecard: </w:t>
      </w:r>
      <w:hyperlink r:id="rId16" w:history="1">
        <w:r w:rsidRPr="002136D6">
          <w:rPr>
            <w:rStyle w:val="Hyperlink"/>
            <w:rFonts w:asciiTheme="majorHAnsi" w:eastAsiaTheme="minorEastAsia" w:hAnsiTheme="majorHAnsi" w:cs="MyriadPro-Regular"/>
            <w:sz w:val="21"/>
            <w:szCs w:val="21"/>
          </w:rPr>
          <w:t>www.scouting.org/filestore/mission/pdf/2017_JTE_Pack_Scorecard.pdf</w:t>
        </w:r>
      </w:hyperlink>
    </w:p>
    <w:p w14:paraId="4CA7F007" w14:textId="77777777" w:rsidR="00F55C10" w:rsidRPr="00F55C10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</w:p>
    <w:p w14:paraId="1181AA74" w14:textId="77777777" w:rsidR="00F55C10" w:rsidRPr="00535995" w:rsidRDefault="00F55C10" w:rsidP="00F55C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3674D24C" w14:textId="77777777" w:rsidR="00F55C10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3AB48341" w14:textId="77777777" w:rsidR="00F55C10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F55C10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6A9D4" w14:textId="7C5FACDC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F55C10">
        <w:rPr>
          <w:rFonts w:asciiTheme="majorHAnsi" w:hAnsiTheme="majorHAnsi"/>
          <w:b/>
          <w:sz w:val="28"/>
          <w:szCs w:val="28"/>
        </w:rPr>
        <w:lastRenderedPageBreak/>
        <w:t xml:space="preserve">Online </w:t>
      </w:r>
      <w:proofErr w:type="spellStart"/>
      <w:r w:rsidRPr="00F55C10">
        <w:rPr>
          <w:rFonts w:asciiTheme="majorHAnsi" w:hAnsiTheme="majorHAnsi"/>
          <w:b/>
          <w:sz w:val="28"/>
          <w:szCs w:val="28"/>
        </w:rPr>
        <w:t>Rechartering</w:t>
      </w:r>
      <w:proofErr w:type="spellEnd"/>
      <w:r w:rsidR="002136D6">
        <w:rPr>
          <w:rFonts w:asciiTheme="majorHAnsi" w:hAnsiTheme="majorHAnsi"/>
          <w:b/>
          <w:sz w:val="28"/>
          <w:szCs w:val="28"/>
        </w:rPr>
        <w:t xml:space="preserve"> -- </w:t>
      </w:r>
      <w:r w:rsidR="002136D6" w:rsidRPr="002136D6">
        <w:rPr>
          <w:rFonts w:asciiTheme="majorHAnsi" w:hAnsiTheme="majorHAnsi"/>
          <w:sz w:val="21"/>
          <w:szCs w:val="21"/>
        </w:rPr>
        <w:t>https://www.ncacbsa.org/commissioners/unit-rechartering/</w:t>
      </w:r>
    </w:p>
    <w:p w14:paraId="5B85B712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1"/>
          <w:szCs w:val="21"/>
        </w:rPr>
      </w:pPr>
    </w:p>
    <w:p w14:paraId="48A6F634" w14:textId="77777777" w:rsidR="00F55C10" w:rsidRPr="002136D6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2136D6">
        <w:rPr>
          <w:rFonts w:asciiTheme="majorHAnsi" w:hAnsiTheme="majorHAnsi"/>
          <w:sz w:val="21"/>
          <w:szCs w:val="21"/>
        </w:rPr>
        <w:t>Some important notes:</w:t>
      </w:r>
    </w:p>
    <w:p w14:paraId="3C6ED307" w14:textId="15137A4E" w:rsidR="005978FA" w:rsidRDefault="005978FA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Unit Key 3 (CM, CC, COR) received emails from Dorothy Lanning with all of the details</w:t>
      </w:r>
    </w:p>
    <w:p w14:paraId="18A168C2" w14:textId="26B9AEAC" w:rsidR="00F55C10" w:rsidRDefault="005978FA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Print &amp; r</w:t>
      </w:r>
      <w:r w:rsidR="002136D6" w:rsidRPr="002136D6">
        <w:rPr>
          <w:rFonts w:asciiTheme="majorHAnsi" w:hAnsiTheme="majorHAnsi"/>
          <w:sz w:val="21"/>
          <w:szCs w:val="21"/>
        </w:rPr>
        <w:t xml:space="preserve">eview </w:t>
      </w:r>
      <w:proofErr w:type="spellStart"/>
      <w:r w:rsidR="002136D6" w:rsidRPr="002136D6">
        <w:rPr>
          <w:rFonts w:asciiTheme="majorHAnsi" w:hAnsiTheme="majorHAnsi"/>
          <w:sz w:val="21"/>
          <w:szCs w:val="21"/>
        </w:rPr>
        <w:t>recharter</w:t>
      </w:r>
      <w:proofErr w:type="spellEnd"/>
      <w:r w:rsidR="002136D6" w:rsidRPr="002136D6">
        <w:rPr>
          <w:rFonts w:asciiTheme="majorHAnsi" w:hAnsiTheme="majorHAnsi"/>
          <w:sz w:val="21"/>
          <w:szCs w:val="21"/>
        </w:rPr>
        <w:t xml:space="preserve"> packet </w:t>
      </w:r>
      <w:r w:rsidR="00F55C10" w:rsidRPr="002136D6">
        <w:rPr>
          <w:rFonts w:asciiTheme="majorHAnsi" w:hAnsiTheme="majorHAnsi"/>
          <w:sz w:val="21"/>
          <w:szCs w:val="21"/>
        </w:rPr>
        <w:t xml:space="preserve">with </w:t>
      </w:r>
      <w:r w:rsidR="002136D6">
        <w:rPr>
          <w:rFonts w:asciiTheme="majorHAnsi" w:hAnsiTheme="majorHAnsi"/>
          <w:sz w:val="21"/>
          <w:szCs w:val="21"/>
        </w:rPr>
        <w:t xml:space="preserve">Unit </w:t>
      </w:r>
      <w:r w:rsidR="00F55C10" w:rsidRPr="002136D6">
        <w:rPr>
          <w:rFonts w:asciiTheme="majorHAnsi" w:hAnsiTheme="majorHAnsi"/>
          <w:sz w:val="21"/>
          <w:szCs w:val="21"/>
        </w:rPr>
        <w:t>Commissioner prior to submitting</w:t>
      </w:r>
      <w:r w:rsidR="002136D6" w:rsidRPr="002136D6">
        <w:rPr>
          <w:rFonts w:asciiTheme="majorHAnsi" w:hAnsiTheme="majorHAnsi"/>
          <w:sz w:val="21"/>
          <w:szCs w:val="21"/>
        </w:rPr>
        <w:t xml:space="preserve"> (turn-in)</w:t>
      </w:r>
    </w:p>
    <w:p w14:paraId="6C9D2B20" w14:textId="782AACEF" w:rsidR="002136D6" w:rsidRDefault="002136D6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Schedule meeting with Chartered Organization well in advance</w:t>
      </w:r>
    </w:p>
    <w:p w14:paraId="68E27C26" w14:textId="7770FE06" w:rsidR="002136D6" w:rsidRDefault="002136D6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National dues are now $33, and insurance fees are now $6</w:t>
      </w:r>
    </w:p>
    <w:p w14:paraId="648C5F23" w14:textId="3433413B" w:rsidR="002136D6" w:rsidRDefault="002136D6" w:rsidP="002136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For each registered adult/youth (excluding Lion/Tiger partners and Executive Officer)</w:t>
      </w:r>
    </w:p>
    <w:p w14:paraId="6A350BD6" w14:textId="0D575FB1" w:rsidR="005978FA" w:rsidRPr="002136D6" w:rsidRDefault="005978FA" w:rsidP="005978F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All forms require appropriate signatures</w:t>
      </w:r>
    </w:p>
    <w:p w14:paraId="19ADF63F" w14:textId="378FADA3" w:rsidR="00727C69" w:rsidRPr="00F55C10" w:rsidRDefault="00727C69" w:rsidP="00F55C1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55C10">
        <w:rPr>
          <w:rFonts w:asciiTheme="majorHAnsi" w:hAnsiTheme="majorHAnsi"/>
          <w:sz w:val="24"/>
          <w:szCs w:val="24"/>
        </w:rPr>
        <w:br w:type="page"/>
      </w:r>
    </w:p>
    <w:p w14:paraId="354E0C06" w14:textId="3CFB8F1C" w:rsidR="009B66F8" w:rsidRPr="00DB5748" w:rsidRDefault="0043285E" w:rsidP="00CF4AD6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lastRenderedPageBreak/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Pr="00DB5748">
        <w:rPr>
          <w:rFonts w:asciiTheme="majorHAnsi" w:hAnsiTheme="majorHAnsi"/>
          <w:sz w:val="18"/>
          <w:szCs w:val="20"/>
        </w:rPr>
        <w:t>:</w:t>
      </w:r>
    </w:p>
    <w:p w14:paraId="50704DAA" w14:textId="2C1F7E7D" w:rsidR="00727C69" w:rsidRDefault="00727C69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15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Scouting Family Fun Day</w:t>
      </w:r>
    </w:p>
    <w:p w14:paraId="1DD346AA" w14:textId="4D4AAA4B" w:rsidR="00535995" w:rsidRDefault="00535995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- </w:t>
      </w:r>
      <w:r>
        <w:rPr>
          <w:rFonts w:asciiTheme="majorHAnsi" w:hAnsiTheme="majorHAnsi"/>
          <w:sz w:val="24"/>
          <w:szCs w:val="28"/>
        </w:rPr>
        <w:tab/>
        <w:t>Cub Scout Leader Training</w:t>
      </w:r>
    </w:p>
    <w:p w14:paraId="0FAA802D" w14:textId="0738AA4B" w:rsidR="005B5AD8" w:rsidRPr="005B5AD8" w:rsidRDefault="005B5AD8" w:rsidP="005B5AD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27-28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</w:r>
      <w:proofErr w:type="spellStart"/>
      <w:r>
        <w:rPr>
          <w:rFonts w:asciiTheme="majorHAnsi" w:hAnsiTheme="majorHAnsi"/>
          <w:sz w:val="24"/>
          <w:szCs w:val="28"/>
        </w:rPr>
        <w:t>Webelos</w:t>
      </w:r>
      <w:proofErr w:type="spellEnd"/>
      <w:r>
        <w:rPr>
          <w:rFonts w:asciiTheme="majorHAnsi" w:hAnsiTheme="majorHAnsi"/>
          <w:sz w:val="24"/>
          <w:szCs w:val="28"/>
        </w:rPr>
        <w:t xml:space="preserve"> Weekend</w:t>
      </w:r>
    </w:p>
    <w:p w14:paraId="19A56407" w14:textId="13368C1B" w:rsidR="00C0258D" w:rsidRDefault="00C0258D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Tiger Hunt</w:t>
      </w:r>
      <w:r w:rsidR="00223A53">
        <w:rPr>
          <w:rFonts w:asciiTheme="majorHAnsi" w:hAnsiTheme="majorHAnsi"/>
          <w:sz w:val="24"/>
          <w:szCs w:val="28"/>
        </w:rPr>
        <w:t xml:space="preserve"> &amp; Lion Roar</w:t>
      </w:r>
    </w:p>
    <w:p w14:paraId="41CC96E5" w14:textId="60C59805" w:rsidR="00727C69" w:rsidRDefault="00727C69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 xml:space="preserve">Online </w:t>
      </w:r>
      <w:proofErr w:type="spellStart"/>
      <w:r>
        <w:rPr>
          <w:rFonts w:asciiTheme="majorHAnsi" w:hAnsiTheme="majorHAnsi"/>
          <w:sz w:val="24"/>
          <w:szCs w:val="28"/>
        </w:rPr>
        <w:t>Rechartering</w:t>
      </w:r>
      <w:proofErr w:type="spellEnd"/>
      <w:r>
        <w:rPr>
          <w:rFonts w:asciiTheme="majorHAnsi" w:hAnsiTheme="majorHAnsi"/>
          <w:sz w:val="24"/>
          <w:szCs w:val="28"/>
        </w:rPr>
        <w:t xml:space="preserve"> opens</w:t>
      </w:r>
    </w:p>
    <w:p w14:paraId="2EA9A660" w14:textId="3D607E0D" w:rsidR="00223A53" w:rsidRDefault="00223A53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4 &amp; 11</w:t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Scouting for Food bag distribution &amp; pickup</w:t>
      </w:r>
    </w:p>
    <w:p w14:paraId="39D09602" w14:textId="32610E59" w:rsidR="00223A53" w:rsidRPr="00181040" w:rsidRDefault="00727C69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Dec</w:t>
      </w:r>
      <w:r w:rsidR="00223A53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9 (9a-12noon)</w:t>
      </w:r>
      <w:r w:rsidR="00223A53">
        <w:rPr>
          <w:rFonts w:asciiTheme="majorHAnsi" w:hAnsiTheme="majorHAnsi"/>
          <w:sz w:val="24"/>
          <w:szCs w:val="28"/>
        </w:rPr>
        <w:t xml:space="preserve">- </w:t>
      </w:r>
      <w:r w:rsidR="00223A53">
        <w:rPr>
          <w:rFonts w:asciiTheme="majorHAnsi" w:hAnsiTheme="majorHAnsi"/>
          <w:sz w:val="24"/>
          <w:szCs w:val="28"/>
        </w:rPr>
        <w:tab/>
      </w:r>
      <w:proofErr w:type="spellStart"/>
      <w:r w:rsidR="00223A53">
        <w:rPr>
          <w:rFonts w:asciiTheme="majorHAnsi" w:hAnsiTheme="majorHAnsi"/>
          <w:sz w:val="24"/>
          <w:szCs w:val="28"/>
        </w:rPr>
        <w:t>Rechartering</w:t>
      </w:r>
      <w:proofErr w:type="spellEnd"/>
      <w:r w:rsidR="00223A53">
        <w:rPr>
          <w:rFonts w:asciiTheme="majorHAnsi" w:hAnsiTheme="majorHAnsi"/>
          <w:sz w:val="24"/>
          <w:szCs w:val="28"/>
        </w:rPr>
        <w:t xml:space="preserve"> turn-in </w:t>
      </w:r>
    </w:p>
    <w:p w14:paraId="7BA5E1D0" w14:textId="77777777" w:rsidR="00FD5A2B" w:rsidRPr="00FD5A2B" w:rsidRDefault="00FD5A2B" w:rsidP="00FD5A2B">
      <w:pPr>
        <w:spacing w:after="0" w:line="240" w:lineRule="auto"/>
        <w:ind w:left="2880" w:firstLine="720"/>
        <w:rPr>
          <w:rFonts w:asciiTheme="majorHAnsi" w:hAnsiTheme="majorHAnsi"/>
          <w:sz w:val="24"/>
          <w:szCs w:val="28"/>
        </w:rPr>
      </w:pP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</w:t>
      </w:r>
      <w:proofErr w:type="spellStart"/>
      <w:r w:rsidRPr="00915E82">
        <w:rPr>
          <w:rFonts w:asciiTheme="majorHAnsi" w:hAnsiTheme="majorHAnsi"/>
          <w:sz w:val="24"/>
          <w:szCs w:val="24"/>
        </w:rPr>
        <w:t>WebPage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– </w:t>
      </w:r>
      <w:hyperlink r:id="rId17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8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9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77777777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proofErr w:type="spellStart"/>
      <w:r w:rsidRPr="00915E82">
        <w:rPr>
          <w:rFonts w:asciiTheme="majorHAnsi" w:hAnsiTheme="majorHAnsi"/>
          <w:sz w:val="24"/>
          <w:szCs w:val="24"/>
        </w:rPr>
        <w:t>Baloo’s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Bugle - </w:t>
      </w:r>
      <w:hyperlink r:id="rId20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http://usscouts.org/bbugle2016-2017.asp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D48AD35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21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</w:t>
      </w:r>
      <w:proofErr w:type="spellStart"/>
      <w:r w:rsidRPr="00915E82">
        <w:rPr>
          <w:rFonts w:asciiTheme="majorHAnsi" w:hAnsiTheme="majorHAnsi"/>
          <w:sz w:val="24"/>
          <w:szCs w:val="24"/>
        </w:rPr>
        <w:t>Trax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- </w:t>
      </w:r>
      <w:hyperlink r:id="rId22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2CA02F77" w:rsidR="00915E82" w:rsidRDefault="0019550C" w:rsidP="005E01C8">
      <w:pPr>
        <w:spacing w:after="0" w:line="240" w:lineRule="auto"/>
        <w:ind w:firstLine="720"/>
        <w:rPr>
          <w:rStyle w:val="Hyperlink"/>
          <w:rFonts w:asciiTheme="majorHAnsi" w:eastAsiaTheme="minorEastAsia" w:hAnsiTheme="majorHAnsi" w:cs="Helvetica"/>
          <w:sz w:val="24"/>
          <w:szCs w:val="24"/>
        </w:rPr>
      </w:pP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Pack Meeting Plans - </w:t>
      </w:r>
      <w:hyperlink r:id="rId23" w:history="1">
        <w:r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14EF47ED" w14:textId="1D27D539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>Rank Requirements Addendums (2017)</w:t>
      </w: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 </w:t>
      </w:r>
      <w:r>
        <w:rPr>
          <w:rFonts w:asciiTheme="majorHAnsi" w:eastAsiaTheme="minorEastAsia" w:hAnsiTheme="majorHAnsi" w:cs="Helvetica"/>
          <w:sz w:val="24"/>
          <w:szCs w:val="24"/>
        </w:rPr>
        <w:t>–</w:t>
      </w:r>
    </w:p>
    <w:p w14:paraId="374DCE38" w14:textId="4EC3B68C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Tiger - </w:t>
      </w:r>
      <w:hyperlink r:id="rId24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http://www.scouting.org/filestore/cubscouts/pdf/Tiger_Addendum.pdf</w:t>
        </w:r>
      </w:hyperlink>
    </w:p>
    <w:p w14:paraId="1C2BBEE1" w14:textId="6DBCB166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Wolf - </w:t>
      </w:r>
      <w:hyperlink r:id="rId25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http://www.scouting.org/filestore/cubscouts/pdf/Wolf_Addendum.pdf</w:t>
        </w:r>
      </w:hyperlink>
    </w:p>
    <w:p w14:paraId="450A77BC" w14:textId="50DF53C9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Bear - </w:t>
      </w:r>
      <w:hyperlink r:id="rId26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http://www.scouting.org/filestore/cubscouts/pdf/Bear_Addendum.pdf</w:t>
        </w:r>
      </w:hyperlink>
    </w:p>
    <w:p w14:paraId="05795820" w14:textId="59679E2F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proofErr w:type="spellStart"/>
      <w:r>
        <w:rPr>
          <w:rFonts w:asciiTheme="majorHAnsi" w:eastAsiaTheme="minorEastAsia" w:hAnsiTheme="majorHAnsi" w:cs="Helvetica"/>
          <w:sz w:val="24"/>
          <w:szCs w:val="24"/>
        </w:rPr>
        <w:t>Webelos</w:t>
      </w:r>
      <w:proofErr w:type="spellEnd"/>
      <w:r>
        <w:rPr>
          <w:rFonts w:asciiTheme="majorHAnsi" w:eastAsiaTheme="minorEastAsia" w:hAnsiTheme="majorHAnsi" w:cs="Helvetica"/>
          <w:sz w:val="24"/>
          <w:szCs w:val="24"/>
        </w:rPr>
        <w:t xml:space="preserve">/AOL – </w:t>
      </w:r>
    </w:p>
    <w:p w14:paraId="35F7E551" w14:textId="2824F6C0" w:rsidR="000C3303" w:rsidRPr="000C3303" w:rsidRDefault="00C0258D" w:rsidP="000C3303">
      <w:pPr>
        <w:spacing w:after="0" w:line="240" w:lineRule="auto"/>
        <w:ind w:firstLine="720"/>
        <w:rPr>
          <w:rFonts w:asciiTheme="majorHAnsi" w:eastAsiaTheme="minorEastAsia" w:hAnsiTheme="majorHAnsi" w:cs="Helvetica"/>
          <w:color w:val="0000FF" w:themeColor="hyperlink"/>
          <w:sz w:val="24"/>
          <w:szCs w:val="24"/>
          <w:u w:val="single"/>
        </w:rPr>
      </w:pPr>
      <w:r>
        <w:rPr>
          <w:rFonts w:asciiTheme="majorHAnsi" w:eastAsiaTheme="minorEastAsia" w:hAnsiTheme="majorHAnsi" w:cs="Helvetica"/>
          <w:sz w:val="24"/>
          <w:szCs w:val="24"/>
        </w:rPr>
        <w:tab/>
      </w:r>
      <w:hyperlink r:id="rId27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http://www.scouting.org/filestore/cubscouts/pdf/webelos_aol_Addendum.pdf</w:t>
        </w:r>
      </w:hyperlink>
      <w:r w:rsidR="000C3303">
        <w:rPr>
          <w:rStyle w:val="Hyperlink"/>
          <w:rFonts w:asciiTheme="majorHAnsi" w:eastAsiaTheme="minorEastAsia" w:hAnsiTheme="majorHAnsi" w:cs="Helvetica"/>
          <w:sz w:val="24"/>
          <w:szCs w:val="24"/>
        </w:rPr>
        <w:t xml:space="preserve"> </w:t>
      </w:r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28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proofErr w:type="gramStart"/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  <w:proofErr w:type="gramEnd"/>
    </w:p>
    <w:p w14:paraId="69CC75A6" w14:textId="76CF867B" w:rsidR="00CB25CD" w:rsidRPr="00DB5748" w:rsidRDefault="00E7092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>District</w:t>
      </w:r>
      <w:r w:rsidR="00535995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>
        <w:rPr>
          <w:rFonts w:asciiTheme="majorHAnsi" w:hAnsiTheme="majorHAnsi"/>
          <w:sz w:val="24"/>
          <w:szCs w:val="28"/>
        </w:rPr>
        <w:t>Mike Holder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9" w:history="1">
        <w:r w:rsidR="00C62418" w:rsidRPr="00073CF3">
          <w:rPr>
            <w:rStyle w:val="Hyperlink"/>
          </w:rPr>
          <w:t>thedukeholder@verizon.net</w:t>
        </w:r>
      </w:hyperlink>
      <w:r w:rsidR="00C62418">
        <w:t xml:space="preserve"> </w:t>
      </w:r>
    </w:p>
    <w:p w14:paraId="12519092" w14:textId="77FACD60" w:rsidR="00376F55" w:rsidRPr="00DB5748" w:rsidRDefault="00E70925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30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BA5C61F" w:rsidR="00FD55DD" w:rsidRDefault="00E70925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31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p w14:paraId="062800FF" w14:textId="7F12707A" w:rsidR="00C0258D" w:rsidRPr="005978FA" w:rsidRDefault="00C0258D" w:rsidP="005978FA">
      <w:pPr>
        <w:spacing w:after="0" w:line="240" w:lineRule="auto"/>
        <w:rPr>
          <w:rFonts w:ascii="Times" w:eastAsiaTheme="minorEastAsia" w:hAnsi="Times" w:cs="Times"/>
          <w:sz w:val="24"/>
          <w:szCs w:val="26"/>
          <w:u w:color="4E4433"/>
        </w:rPr>
      </w:pPr>
    </w:p>
    <w:sectPr w:rsidR="00C0258D" w:rsidRPr="005978FA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2136D6" w:rsidRDefault="002136D6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2136D6" w:rsidRDefault="002136D6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2136D6" w:rsidRDefault="002136D6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2136D6" w:rsidRDefault="002136D6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0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4">
    <w:nsid w:val="3DD314B9"/>
    <w:multiLevelType w:val="hybridMultilevel"/>
    <w:tmpl w:val="097C5962"/>
    <w:lvl w:ilvl="0" w:tplc="F28ED892">
      <w:start w:val="2017"/>
      <w:numFmt w:val="bullet"/>
      <w:lvlText w:val="-"/>
      <w:lvlJc w:val="left"/>
      <w:pPr>
        <w:ind w:left="1120" w:hanging="360"/>
      </w:pPr>
      <w:rPr>
        <w:rFonts w:ascii="MyriadPro-Regular" w:eastAsiaTheme="minorEastAsia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3303"/>
    <w:rsid w:val="000C5249"/>
    <w:rsid w:val="00125C8B"/>
    <w:rsid w:val="00181040"/>
    <w:rsid w:val="0019550C"/>
    <w:rsid w:val="001A2505"/>
    <w:rsid w:val="001D5731"/>
    <w:rsid w:val="002136D6"/>
    <w:rsid w:val="00223A53"/>
    <w:rsid w:val="002433D7"/>
    <w:rsid w:val="00251768"/>
    <w:rsid w:val="002D0438"/>
    <w:rsid w:val="002D4462"/>
    <w:rsid w:val="00300321"/>
    <w:rsid w:val="0030036E"/>
    <w:rsid w:val="00306524"/>
    <w:rsid w:val="003136BF"/>
    <w:rsid w:val="00320FE8"/>
    <w:rsid w:val="00335D4B"/>
    <w:rsid w:val="00353CB1"/>
    <w:rsid w:val="00376F55"/>
    <w:rsid w:val="003F37C8"/>
    <w:rsid w:val="00426786"/>
    <w:rsid w:val="00426922"/>
    <w:rsid w:val="0043285E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978FA"/>
    <w:rsid w:val="005A7483"/>
    <w:rsid w:val="005B5AD8"/>
    <w:rsid w:val="005E01C8"/>
    <w:rsid w:val="005E050E"/>
    <w:rsid w:val="006151FB"/>
    <w:rsid w:val="006465AB"/>
    <w:rsid w:val="0066235E"/>
    <w:rsid w:val="00683AB1"/>
    <w:rsid w:val="007126F6"/>
    <w:rsid w:val="00716686"/>
    <w:rsid w:val="00727C69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81C8C"/>
    <w:rsid w:val="008B6660"/>
    <w:rsid w:val="008D60D1"/>
    <w:rsid w:val="008E35A3"/>
    <w:rsid w:val="00915E82"/>
    <w:rsid w:val="0093472B"/>
    <w:rsid w:val="00952BCD"/>
    <w:rsid w:val="009648A4"/>
    <w:rsid w:val="00966175"/>
    <w:rsid w:val="009B1472"/>
    <w:rsid w:val="009B66F8"/>
    <w:rsid w:val="009D1F1C"/>
    <w:rsid w:val="009F26B3"/>
    <w:rsid w:val="009F3694"/>
    <w:rsid w:val="00A07149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0258D"/>
    <w:rsid w:val="00C30042"/>
    <w:rsid w:val="00C62418"/>
    <w:rsid w:val="00C63F72"/>
    <w:rsid w:val="00C90275"/>
    <w:rsid w:val="00CB25CD"/>
    <w:rsid w:val="00CC3150"/>
    <w:rsid w:val="00CF393A"/>
    <w:rsid w:val="00CF4AD6"/>
    <w:rsid w:val="00D06EB4"/>
    <w:rsid w:val="00D33790"/>
    <w:rsid w:val="00D462B3"/>
    <w:rsid w:val="00DB5748"/>
    <w:rsid w:val="00DC6A0A"/>
    <w:rsid w:val="00E4018A"/>
    <w:rsid w:val="00E43F99"/>
    <w:rsid w:val="00E459E7"/>
    <w:rsid w:val="00E5629C"/>
    <w:rsid w:val="00E70925"/>
    <w:rsid w:val="00E713FF"/>
    <w:rsid w:val="00E81D16"/>
    <w:rsid w:val="00F30FF7"/>
    <w:rsid w:val="00F40572"/>
    <w:rsid w:val="00F4169D"/>
    <w:rsid w:val="00F55C10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usscouts.org/bbugle2016-2017.asp" TargetMode="External"/><Relationship Id="rId21" Type="http://schemas.openxmlformats.org/officeDocument/2006/relationships/hyperlink" Target="https://cubscouts.org" TargetMode="External"/><Relationship Id="rId22" Type="http://schemas.openxmlformats.org/officeDocument/2006/relationships/hyperlink" Target="http://trax.boy-scouts.net/cubtrax.htm" TargetMode="External"/><Relationship Id="rId23" Type="http://schemas.openxmlformats.org/officeDocument/2006/relationships/hyperlink" Target="http://www.scouting.org/Home/CubScouts/Leaders/CubmasterResources/PackMeetingPlans.aspx" TargetMode="External"/><Relationship Id="rId24" Type="http://schemas.openxmlformats.org/officeDocument/2006/relationships/hyperlink" Target="http://www.scouting.org/filestore/cubscouts/pdf/Tiger_Addendum.pdf" TargetMode="External"/><Relationship Id="rId25" Type="http://schemas.openxmlformats.org/officeDocument/2006/relationships/hyperlink" Target="http://www.scouting.org/filestore/cubscouts/pdf/Wolf_Addendum.pdf" TargetMode="External"/><Relationship Id="rId26" Type="http://schemas.openxmlformats.org/officeDocument/2006/relationships/hyperlink" Target="http://www.scouting.org/filestore/cubscouts/pdf/Bear_Addendum.pdf" TargetMode="External"/><Relationship Id="rId27" Type="http://schemas.openxmlformats.org/officeDocument/2006/relationships/hyperlink" Target="http://www.scouting.org/filestore/cubscouts/pdf/webelos_aol_Addendum.pdf" TargetMode="External"/><Relationship Id="rId28" Type="http://schemas.openxmlformats.org/officeDocument/2006/relationships/hyperlink" Target="mailto:CSRoundtable@WhiteOakDistrict.Org" TargetMode="External"/><Relationship Id="rId29" Type="http://schemas.openxmlformats.org/officeDocument/2006/relationships/hyperlink" Target="mailto:thedukeholder@verizon.ne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wandst@juno.com" TargetMode="External"/><Relationship Id="rId31" Type="http://schemas.openxmlformats.org/officeDocument/2006/relationships/hyperlink" Target="mailto:stephen.donnelly@scouting.org" TargetMode="Externa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scouting.org/Home/BoyScouts/YearRoundGuide/graduate/" TargetMode="External"/><Relationship Id="rId13" Type="http://schemas.openxmlformats.org/officeDocument/2006/relationships/hyperlink" Target="http://www.scouting.org/Scoutcast/Cubcast/2016/" TargetMode="External"/><Relationship Id="rId14" Type="http://schemas.openxmlformats.org/officeDocument/2006/relationships/hyperlink" Target="http://www.scouting.org/scoutsource/Membership/Youth_Recruitment/PlanningStrategies" TargetMode="External"/><Relationship Id="rId15" Type="http://schemas.openxmlformats.org/officeDocument/2006/relationships/hyperlink" Target="http://www.scouting.org/filestore/mission/pdf/2017_JTE_Troop_Scorecard.pdf" TargetMode="External"/><Relationship Id="rId16" Type="http://schemas.openxmlformats.org/officeDocument/2006/relationships/hyperlink" Target="http://www.scouting.org/filestore/mission/pdf/2017_JTE_Pack_Scorecard.pdf" TargetMode="External"/><Relationship Id="rId17" Type="http://schemas.openxmlformats.org/officeDocument/2006/relationships/hyperlink" Target="http://www.ncacbsa.org/white-oak/" TargetMode="External"/><Relationship Id="rId18" Type="http://schemas.openxmlformats.org/officeDocument/2006/relationships/hyperlink" Target="https://www.facebook.com/WhiteOakDistrict/" TargetMode="External"/><Relationship Id="rId19" Type="http://schemas.openxmlformats.org/officeDocument/2006/relationships/hyperlink" Target="https://my.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1D380-24F6-5A4C-A788-26EA3A9A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627</Words>
  <Characters>3577</Characters>
  <Application>Microsoft Macintosh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44</cp:revision>
  <cp:lastPrinted>2015-08-07T02:09:00Z</cp:lastPrinted>
  <dcterms:created xsi:type="dcterms:W3CDTF">2015-08-07T01:05:00Z</dcterms:created>
  <dcterms:modified xsi:type="dcterms:W3CDTF">2017-10-10T15:49:00Z</dcterms:modified>
</cp:coreProperties>
</file>