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707D" w:rsidRDefault="0036222B" w:rsidP="0036222B">
      <w:pPr>
        <w:jc w:val="center"/>
      </w:pPr>
      <w:bookmarkStart w:id="0" w:name="_GoBack"/>
      <w:bookmarkEnd w:id="0"/>
      <w:r>
        <w:t>Scout Activity Area</w:t>
      </w:r>
    </w:p>
    <w:p w:rsidR="0036222B" w:rsidRDefault="0036222B" w:rsidP="0036222B">
      <w:pPr>
        <w:jc w:val="center"/>
      </w:pPr>
    </w:p>
    <w:p w:rsidR="0036222B" w:rsidRDefault="0036222B" w:rsidP="0036222B">
      <w:r>
        <w:t>I  Location</w:t>
      </w:r>
    </w:p>
    <w:p w:rsidR="009226E4" w:rsidRDefault="009226E4" w:rsidP="0036222B">
      <w:r>
        <w:t xml:space="preserve">  The </w:t>
      </w:r>
      <w:r w:rsidR="00BF430F">
        <w:t>Scout A</w:t>
      </w:r>
      <w:r>
        <w:t>ctivity</w:t>
      </w:r>
      <w:r w:rsidR="00BF430F">
        <w:t xml:space="preserve"> Area (SAA)</w:t>
      </w:r>
      <w:r>
        <w:t xml:space="preserve"> is located in the southern area of Curtis Park.  It is a triangular area of approximately 50 acres with the southernmost boundary being an unimproved dirt road.  Parking will be in the large main parking lot </w:t>
      </w:r>
      <w:r w:rsidR="00F92F8C">
        <w:t>on the left beyond the park headquarters.  The county will make a good faith attempt to provide up to 15 parking spots for the unit using the activity area.  The path that is located across the road passes through the Frisbee golf course and leads to the activity area.</w:t>
      </w:r>
    </w:p>
    <w:p w:rsidR="0036222B" w:rsidRDefault="0036222B" w:rsidP="0036222B"/>
    <w:p w:rsidR="0036222B" w:rsidRDefault="0036222B" w:rsidP="0036222B">
      <w:proofErr w:type="gramStart"/>
      <w:r>
        <w:t xml:space="preserve">II  </w:t>
      </w:r>
      <w:r w:rsidR="00F92F8C" w:rsidRPr="00F92F8C">
        <w:t>General</w:t>
      </w:r>
      <w:proofErr w:type="gramEnd"/>
      <w:r w:rsidR="00F92F8C" w:rsidRPr="00F92F8C">
        <w:t xml:space="preserve"> Rules </w:t>
      </w:r>
    </w:p>
    <w:p w:rsidR="00BF430F" w:rsidRDefault="00BF430F" w:rsidP="0036222B"/>
    <w:p w:rsidR="0035628A" w:rsidRDefault="00BF430F" w:rsidP="0036222B">
      <w:r>
        <w:t xml:space="preserve">a.  </w:t>
      </w:r>
      <w:r>
        <w:rPr>
          <w:u w:val="single"/>
        </w:rPr>
        <w:t>Requirements:</w:t>
      </w:r>
      <w:r>
        <w:t xml:space="preserve">  To use the (SAA) a scout unit must be</w:t>
      </w:r>
      <w:r w:rsidR="003152B0">
        <w:t>long to the Aquia District.  To</w:t>
      </w:r>
      <w:r>
        <w:t xml:space="preserve"> help ensure this, the District must provide the North Stafford County Improvement League (NSCIL) a document that </w:t>
      </w:r>
      <w:r w:rsidR="0035628A">
        <w:t>provides the following details no later the 10 March annually:</w:t>
      </w:r>
    </w:p>
    <w:p w:rsidR="0035628A" w:rsidRDefault="0035628A" w:rsidP="0036222B">
      <w:r>
        <w:t xml:space="preserve">    1.  Unit Number (Pack/Troop/Crew)</w:t>
      </w:r>
    </w:p>
    <w:p w:rsidR="0035628A" w:rsidRDefault="0035628A" w:rsidP="0036222B">
      <w:r>
        <w:t xml:space="preserve">    2.  Scout Master and COR contact information (Names/email addresses/phone number)</w:t>
      </w:r>
    </w:p>
    <w:p w:rsidR="0035628A" w:rsidRDefault="0035628A" w:rsidP="0036222B">
      <w:r>
        <w:t xml:space="preserve">    3.  Number of members of the unit.</w:t>
      </w:r>
    </w:p>
    <w:p w:rsidR="00F92F8C" w:rsidRDefault="00BF430F" w:rsidP="0036222B">
      <w:r>
        <w:t xml:space="preserve">  </w:t>
      </w:r>
      <w:r w:rsidR="00F92F8C">
        <w:t xml:space="preserve">  </w:t>
      </w:r>
    </w:p>
    <w:p w:rsidR="0035628A" w:rsidRDefault="00BF430F" w:rsidP="0036222B">
      <w:r>
        <w:t>b.</w:t>
      </w:r>
      <w:r w:rsidR="00F92F8C">
        <w:t xml:space="preserve"> </w:t>
      </w:r>
      <w:r w:rsidR="00F92F8C" w:rsidRPr="00F92F8C">
        <w:rPr>
          <w:u w:val="single"/>
        </w:rPr>
        <w:t xml:space="preserve"> Reservations</w:t>
      </w:r>
      <w:r w:rsidR="00F92F8C">
        <w:rPr>
          <w:u w:val="single"/>
        </w:rPr>
        <w:t>:</w:t>
      </w:r>
      <w:r w:rsidR="00F92F8C" w:rsidRPr="00F92F8C">
        <w:t xml:space="preserve">  Reservations will </w:t>
      </w:r>
      <w:r w:rsidR="00F92F8C">
        <w:t xml:space="preserve">be made utilizing the reservation form found as attachment 1.  The completed reservation form will need to be sent to Ken Shaw at </w:t>
      </w:r>
      <w:hyperlink r:id="rId7" w:history="1">
        <w:r w:rsidR="00F92F8C" w:rsidRPr="003D54ED">
          <w:rPr>
            <w:rStyle w:val="Hyperlink"/>
          </w:rPr>
          <w:t>vashaws@aol.com</w:t>
        </w:r>
      </w:hyperlink>
      <w:r w:rsidR="00F92F8C">
        <w:t xml:space="preserve"> at least 35 days before the date the unit wants to use the Scout Activity Area. </w:t>
      </w:r>
      <w:r w:rsidR="0035628A">
        <w:t>Proof that the unit is insured must be provided the first time each year that the reservation is made.  The proof of insurance will be maintained and provided to the county.  If the unit does not have proof of current insurance, the reservation cannot be made.</w:t>
      </w:r>
    </w:p>
    <w:p w:rsidR="0035628A" w:rsidRDefault="0035628A" w:rsidP="0036222B"/>
    <w:p w:rsidR="00F92F8C" w:rsidRDefault="0035628A" w:rsidP="0036222B">
      <w:r>
        <w:t xml:space="preserve">c.  </w:t>
      </w:r>
      <w:r w:rsidR="006E14A4" w:rsidRPr="006E14A4">
        <w:rPr>
          <w:u w:val="single"/>
        </w:rPr>
        <w:t>Contact Requirements</w:t>
      </w:r>
      <w:r w:rsidR="006E14A4">
        <w:t>:  After a reservation has been approved, the unit should inform the Stafford County Sheriff’s office</w:t>
      </w:r>
      <w:r w:rsidR="003152B0">
        <w:t xml:space="preserve"> (at 540-658-4400</w:t>
      </w:r>
      <w:proofErr w:type="gramStart"/>
      <w:r w:rsidR="003152B0">
        <w:t>)</w:t>
      </w:r>
      <w:r w:rsidR="00F92F8C">
        <w:t xml:space="preserve">  </w:t>
      </w:r>
      <w:r w:rsidR="006E14A4">
        <w:t>and</w:t>
      </w:r>
      <w:proofErr w:type="gramEnd"/>
      <w:r w:rsidR="006E14A4">
        <w:t xml:space="preserve"> the Hartwood Fire station</w:t>
      </w:r>
      <w:r w:rsidR="003152B0">
        <w:t xml:space="preserve"> (at 540-658-4400)</w:t>
      </w:r>
      <w:r w:rsidR="006E14A4">
        <w:t xml:space="preserve"> that you will be using the SAA and provide them with your contact information.  This will help to alleviate them from responding to calls from local residents who may not know you are in the SAA.  For example, if a resident calls the fire department because they see smoke in the SAA, the fire department can call the unit first to see if they have built a fire before responding to the call.</w:t>
      </w:r>
      <w:r w:rsidR="006A22D1">
        <w:t xml:space="preserve">  Contact numbers can be found as </w:t>
      </w:r>
      <w:r w:rsidR="00D30F99">
        <w:t>A</w:t>
      </w:r>
      <w:r w:rsidR="006A22D1">
        <w:t>ttachment 2.</w:t>
      </w:r>
    </w:p>
    <w:p w:rsidR="006E14A4" w:rsidRDefault="006E14A4" w:rsidP="0036222B"/>
    <w:p w:rsidR="006E14A4" w:rsidRDefault="006E14A4" w:rsidP="0036222B">
      <w:r>
        <w:t>d.  Access.  The unit should make every effort to access the park during normal hours.  The county will provide combinations to the main park gate to be used if emergency access is needed after park hou</w:t>
      </w:r>
      <w:r w:rsidR="006A22D1">
        <w:t>r</w:t>
      </w:r>
      <w:r>
        <w:t xml:space="preserve">s.    </w:t>
      </w:r>
    </w:p>
    <w:p w:rsidR="006A22D1" w:rsidRDefault="006A22D1" w:rsidP="0036222B"/>
    <w:p w:rsidR="004860C9" w:rsidRDefault="006A22D1" w:rsidP="0036222B">
      <w:r>
        <w:t>e.  Fires.  Small fires are allowed when fire conditions permit them.  The current Fire Conditions can be obtained from the Hartwood Fire Department.  There is 1 fire ring located along the northwestern boundary</w:t>
      </w:r>
      <w:r w:rsidR="004860C9">
        <w:t xml:space="preserve"> of the park near Scout Area point</w:t>
      </w:r>
      <w:r>
        <w:t xml:space="preserve"> one</w:t>
      </w:r>
      <w:r w:rsidR="004860C9">
        <w:t xml:space="preserve">.  Any other fires built in the area should be built following the Leave No Trace guidelines and should be as small as practical.  </w:t>
      </w:r>
    </w:p>
    <w:p w:rsidR="004860C9" w:rsidRDefault="004860C9" w:rsidP="0036222B"/>
    <w:p w:rsidR="006A22D1" w:rsidRPr="00F92F8C" w:rsidRDefault="004860C9" w:rsidP="0036222B">
      <w:r>
        <w:t>f.  The SAA area should be left in the condition that the unit found it or better.  All trash and waste should be packed out.  Again, Leave No Trace</w:t>
      </w:r>
      <w:r w:rsidR="006A22D1">
        <w:t xml:space="preserve"> </w:t>
      </w:r>
      <w:r>
        <w:t>guidelines should be followed.</w:t>
      </w:r>
    </w:p>
    <w:p w:rsidR="0036222B" w:rsidRPr="00F92F8C" w:rsidRDefault="0036222B" w:rsidP="0036222B"/>
    <w:p w:rsidR="0036222B" w:rsidRDefault="0036222B" w:rsidP="0036222B">
      <w:proofErr w:type="gramStart"/>
      <w:r>
        <w:lastRenderedPageBreak/>
        <w:t>III  Allowed</w:t>
      </w:r>
      <w:proofErr w:type="gramEnd"/>
      <w:r>
        <w:t xml:space="preserve"> Activities</w:t>
      </w:r>
    </w:p>
    <w:p w:rsidR="006A22D1" w:rsidRDefault="006A22D1" w:rsidP="0036222B"/>
    <w:p w:rsidR="006A22D1" w:rsidRDefault="006A22D1" w:rsidP="0036222B">
      <w:r>
        <w:t xml:space="preserve">  a.  The intent of the SAA is to provide the Aquia District scouts with a “backwoods” area to practice their scout skills.  These activities include Leave No Trace camping/activities, Orienteering, animal watching, tracking, plant identification, Wilderness Survival skills, </w:t>
      </w:r>
      <w:r w:rsidR="004860C9">
        <w:t xml:space="preserve">and </w:t>
      </w:r>
      <w:r>
        <w:t>any other associated skills.</w:t>
      </w:r>
    </w:p>
    <w:p w:rsidR="006A22D1" w:rsidRDefault="006A22D1" w:rsidP="0036222B">
      <w:r>
        <w:t xml:space="preserve"> </w:t>
      </w:r>
    </w:p>
    <w:p w:rsidR="00E22C87" w:rsidRDefault="004860C9" w:rsidP="0036222B">
      <w:r>
        <w:t xml:space="preserve">  b.</w:t>
      </w:r>
      <w:r w:rsidR="00E22C87">
        <w:t xml:space="preserve">  The unit may use the Curtis Park facilities such as restrooms, water fountains hiking trails etc.  Use of other facilities such as the pavilions, pool and lake maybe used in the same manner as available to any other county resident and may incur a cost for use.</w:t>
      </w:r>
      <w:r>
        <w:t xml:space="preserve"> </w:t>
      </w:r>
      <w:r w:rsidR="00E22C87">
        <w:t xml:space="preserve">  The unit will be subject to all state laws, regulations and requirements.</w:t>
      </w:r>
    </w:p>
    <w:p w:rsidR="0036222B" w:rsidRDefault="00E22C87" w:rsidP="0036222B">
      <w:r>
        <w:t xml:space="preserve"> </w:t>
      </w:r>
    </w:p>
    <w:p w:rsidR="0036222B" w:rsidRDefault="0036222B" w:rsidP="0036222B">
      <w:proofErr w:type="gramStart"/>
      <w:r>
        <w:t xml:space="preserve">IV  </w:t>
      </w:r>
      <w:r w:rsidR="00F92F8C" w:rsidRPr="00F92F8C">
        <w:t>Boundaries</w:t>
      </w:r>
      <w:proofErr w:type="gramEnd"/>
    </w:p>
    <w:p w:rsidR="00E22C87" w:rsidRDefault="00E22C87" w:rsidP="0036222B">
      <w:r>
        <w:t xml:space="preserve">  The southernmost boundary of the SAA is an unimproved dirt road.  This boundary is posted by NSCIL signs.  The other two boundaries are marked by surveyor’s tape on the trees.  Maps of the area and pictures are found as attachment 3.</w:t>
      </w:r>
    </w:p>
    <w:p w:rsidR="0036222B" w:rsidRDefault="001251A5" w:rsidP="001251A5">
      <w:pPr>
        <w:jc w:val="center"/>
      </w:pPr>
      <w:r>
        <w:rPr>
          <w:noProof/>
        </w:rPr>
        <w:drawing>
          <wp:anchor distT="0" distB="0" distL="114300" distR="114300" simplePos="0" relativeHeight="251658240" behindDoc="0" locked="0" layoutInCell="1" allowOverlap="1" wp14:anchorId="7D2445A2" wp14:editId="73904937">
            <wp:simplePos x="0" y="0"/>
            <wp:positionH relativeFrom="margin">
              <wp:posOffset>-47625</wp:posOffset>
            </wp:positionH>
            <wp:positionV relativeFrom="margin">
              <wp:posOffset>2838450</wp:posOffset>
            </wp:positionV>
            <wp:extent cx="1350010" cy="24003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15_123114_0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010" cy="2400300"/>
                    </a:xfrm>
                    <a:prstGeom prst="rect">
                      <a:avLst/>
                    </a:prstGeom>
                  </pic:spPr>
                </pic:pic>
              </a:graphicData>
            </a:graphic>
          </wp:anchor>
        </w:drawing>
      </w:r>
      <w:r>
        <w:rPr>
          <w:noProof/>
        </w:rPr>
        <w:drawing>
          <wp:inline distT="0" distB="0" distL="0" distR="0" wp14:anchorId="0155BC72" wp14:editId="512AFF76">
            <wp:extent cx="4343400" cy="24431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 Area point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3400" cy="2443162"/>
                    </a:xfrm>
                    <a:prstGeom prst="rect">
                      <a:avLst/>
                    </a:prstGeom>
                  </pic:spPr>
                </pic:pic>
              </a:graphicData>
            </a:graphic>
          </wp:inline>
        </w:drawing>
      </w:r>
      <w:r>
        <w:rPr>
          <w:noProof/>
        </w:rPr>
        <w:drawing>
          <wp:inline distT="0" distB="0" distL="0" distR="0" wp14:anchorId="7997257C" wp14:editId="368606A0">
            <wp:extent cx="3267075" cy="1837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 Area point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7075" cy="1837730"/>
                    </a:xfrm>
                    <a:prstGeom prst="rect">
                      <a:avLst/>
                    </a:prstGeom>
                  </pic:spPr>
                </pic:pic>
              </a:graphicData>
            </a:graphic>
          </wp:inline>
        </w:drawing>
      </w:r>
    </w:p>
    <w:p w:rsidR="0036222B" w:rsidRDefault="0036222B" w:rsidP="0036222B"/>
    <w:p w:rsidR="001251A5" w:rsidRDefault="001251A5" w:rsidP="0036222B"/>
    <w:p w:rsidR="001251A5" w:rsidRDefault="001251A5" w:rsidP="0036222B"/>
    <w:p w:rsidR="001251A5" w:rsidRDefault="001251A5" w:rsidP="0036222B">
      <w:pPr>
        <w:sectPr w:rsidR="001251A5" w:rsidSect="00590AC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rsidR="001251A5" w:rsidRPr="001251A5" w:rsidRDefault="001251A5" w:rsidP="001251A5">
      <w:pPr>
        <w:jc w:val="center"/>
        <w:rPr>
          <w:rFonts w:ascii="Arial Black" w:hAnsi="Arial Black"/>
          <w:sz w:val="40"/>
          <w:szCs w:val="40"/>
        </w:rPr>
      </w:pPr>
      <w:r w:rsidRPr="001251A5">
        <w:rPr>
          <w:rFonts w:ascii="Arial Black" w:hAnsi="Arial Black"/>
          <w:sz w:val="40"/>
          <w:szCs w:val="40"/>
        </w:rPr>
        <w:lastRenderedPageBreak/>
        <w:t>Scout Activity Area Request Form</w:t>
      </w:r>
    </w:p>
    <w:p w:rsidR="001251A5" w:rsidRPr="001251A5" w:rsidRDefault="001251A5" w:rsidP="001251A5">
      <w:pPr>
        <w:jc w:val="center"/>
      </w:pPr>
      <w:r>
        <w:t>(</w:t>
      </w:r>
      <w:r w:rsidRPr="001251A5">
        <w:t>Must be received 30 days before event)</w:t>
      </w:r>
    </w:p>
    <w:p w:rsidR="001251A5" w:rsidRPr="001251A5" w:rsidRDefault="001251A5" w:rsidP="001251A5"/>
    <w:p w:rsidR="001251A5" w:rsidRPr="001251A5" w:rsidRDefault="001251A5" w:rsidP="001251A5">
      <w:pPr>
        <w:rPr>
          <w:sz w:val="20"/>
          <w:szCs w:val="20"/>
        </w:rPr>
      </w:pPr>
      <w:r w:rsidRPr="001251A5">
        <w:rPr>
          <w:sz w:val="20"/>
          <w:szCs w:val="20"/>
        </w:rPr>
        <w:t>1.  Organization Requesting use of Activity Area.  ________________________________________________________________</w:t>
      </w:r>
    </w:p>
    <w:p w:rsidR="001251A5" w:rsidRPr="001251A5" w:rsidRDefault="001251A5" w:rsidP="001251A5">
      <w:pPr>
        <w:rPr>
          <w:sz w:val="20"/>
          <w:szCs w:val="20"/>
        </w:rPr>
      </w:pPr>
    </w:p>
    <w:p w:rsidR="001251A5" w:rsidRPr="001251A5" w:rsidRDefault="001251A5" w:rsidP="001251A5">
      <w:pPr>
        <w:rPr>
          <w:sz w:val="20"/>
          <w:szCs w:val="20"/>
        </w:rPr>
      </w:pPr>
      <w:r>
        <w:rPr>
          <w:sz w:val="20"/>
          <w:szCs w:val="20"/>
        </w:rPr>
        <w:t xml:space="preserve">2   </w:t>
      </w:r>
      <w:r w:rsidRPr="001251A5">
        <w:rPr>
          <w:sz w:val="20"/>
          <w:szCs w:val="20"/>
        </w:rPr>
        <w:t>Activity date(s) ____________________________________________   from    _______ AM/PM   to      _______ AM/PM</w:t>
      </w:r>
    </w:p>
    <w:p w:rsidR="001251A5" w:rsidRPr="001251A5" w:rsidRDefault="001251A5" w:rsidP="001251A5">
      <w:pPr>
        <w:rPr>
          <w:sz w:val="20"/>
          <w:szCs w:val="20"/>
        </w:rPr>
      </w:pPr>
    </w:p>
    <w:p w:rsidR="001251A5" w:rsidRPr="001251A5" w:rsidRDefault="001251A5" w:rsidP="001251A5">
      <w:pPr>
        <w:rPr>
          <w:sz w:val="20"/>
          <w:szCs w:val="20"/>
        </w:rPr>
      </w:pPr>
      <w:r w:rsidRPr="001251A5">
        <w:rPr>
          <w:sz w:val="20"/>
          <w:szCs w:val="20"/>
        </w:rPr>
        <w:t>3.</w:t>
      </w:r>
      <w:r>
        <w:rPr>
          <w:sz w:val="20"/>
          <w:szCs w:val="20"/>
        </w:rPr>
        <w:t xml:space="preserve">  </w:t>
      </w:r>
      <w:r w:rsidRPr="001251A5">
        <w:rPr>
          <w:sz w:val="20"/>
          <w:szCs w:val="20"/>
        </w:rPr>
        <w:t xml:space="preserve">Organization requesting use of facility Point of </w:t>
      </w:r>
      <w:proofErr w:type="gramStart"/>
      <w:r w:rsidRPr="001251A5">
        <w:rPr>
          <w:sz w:val="20"/>
          <w:szCs w:val="20"/>
        </w:rPr>
        <w:t>Contact  _</w:t>
      </w:r>
      <w:proofErr w:type="gramEnd"/>
      <w:r w:rsidRPr="001251A5">
        <w:rPr>
          <w:sz w:val="20"/>
          <w:szCs w:val="20"/>
        </w:rPr>
        <w:t>________________________________________________________</w:t>
      </w:r>
    </w:p>
    <w:p w:rsidR="001251A5" w:rsidRPr="001251A5" w:rsidRDefault="001251A5" w:rsidP="001251A5">
      <w:pPr>
        <w:rPr>
          <w:sz w:val="20"/>
          <w:szCs w:val="20"/>
        </w:rPr>
      </w:pPr>
    </w:p>
    <w:p w:rsidR="001251A5" w:rsidRPr="001251A5" w:rsidRDefault="001251A5" w:rsidP="001251A5">
      <w:pPr>
        <w:rPr>
          <w:sz w:val="20"/>
          <w:szCs w:val="20"/>
        </w:rPr>
      </w:pPr>
      <w:r w:rsidRPr="001251A5">
        <w:rPr>
          <w:sz w:val="20"/>
          <w:szCs w:val="20"/>
        </w:rPr>
        <w:t>________________________________________________________________________________________________________</w:t>
      </w:r>
    </w:p>
    <w:p w:rsidR="001251A5" w:rsidRPr="001251A5" w:rsidRDefault="001251A5" w:rsidP="001251A5">
      <w:pPr>
        <w:rPr>
          <w:sz w:val="20"/>
          <w:szCs w:val="20"/>
        </w:rPr>
      </w:pPr>
      <w:r w:rsidRPr="001251A5">
        <w:rPr>
          <w:sz w:val="20"/>
          <w:szCs w:val="20"/>
        </w:rPr>
        <w:t xml:space="preserve">                                          Street Address                                                                                           City/State/Zip</w:t>
      </w:r>
    </w:p>
    <w:p w:rsidR="001251A5" w:rsidRPr="001251A5" w:rsidRDefault="001251A5" w:rsidP="001251A5">
      <w:pPr>
        <w:rPr>
          <w:sz w:val="20"/>
          <w:szCs w:val="20"/>
        </w:rPr>
      </w:pPr>
    </w:p>
    <w:p w:rsidR="001251A5" w:rsidRPr="001251A5" w:rsidRDefault="001251A5" w:rsidP="001251A5">
      <w:pPr>
        <w:rPr>
          <w:sz w:val="20"/>
          <w:szCs w:val="20"/>
        </w:rPr>
      </w:pPr>
      <w:r w:rsidRPr="001251A5">
        <w:rPr>
          <w:sz w:val="20"/>
          <w:szCs w:val="20"/>
        </w:rPr>
        <w:t>Phone:  (Home) _______________________________             (Office) _____________________________________________</w:t>
      </w:r>
    </w:p>
    <w:p w:rsidR="001251A5" w:rsidRPr="001251A5" w:rsidRDefault="001251A5" w:rsidP="001251A5">
      <w:pPr>
        <w:rPr>
          <w:sz w:val="20"/>
          <w:szCs w:val="20"/>
        </w:rPr>
      </w:pPr>
    </w:p>
    <w:p w:rsidR="001251A5" w:rsidRPr="001251A5" w:rsidRDefault="001251A5" w:rsidP="001251A5">
      <w:pPr>
        <w:rPr>
          <w:sz w:val="20"/>
          <w:szCs w:val="20"/>
        </w:rPr>
      </w:pPr>
      <w:r w:rsidRPr="001251A5">
        <w:rPr>
          <w:sz w:val="20"/>
          <w:szCs w:val="20"/>
        </w:rPr>
        <w:t>E-mail address _____________________________________________________________________________________________</w:t>
      </w:r>
    </w:p>
    <w:p w:rsidR="001251A5" w:rsidRPr="001251A5" w:rsidRDefault="001251A5" w:rsidP="001251A5">
      <w:pPr>
        <w:rPr>
          <w:sz w:val="20"/>
          <w:szCs w:val="20"/>
        </w:rPr>
      </w:pPr>
    </w:p>
    <w:p w:rsidR="001251A5" w:rsidRPr="001251A5" w:rsidRDefault="001251A5" w:rsidP="001251A5">
      <w:pPr>
        <w:rPr>
          <w:sz w:val="20"/>
          <w:szCs w:val="20"/>
        </w:rPr>
      </w:pPr>
      <w:r>
        <w:rPr>
          <w:sz w:val="20"/>
          <w:szCs w:val="20"/>
        </w:rPr>
        <w:t xml:space="preserve">4.  </w:t>
      </w:r>
      <w:r w:rsidRPr="001251A5">
        <w:rPr>
          <w:sz w:val="20"/>
          <w:szCs w:val="20"/>
        </w:rPr>
        <w:t>Type of Activity ___________________________________________________________________________________________</w:t>
      </w:r>
    </w:p>
    <w:p w:rsidR="001251A5" w:rsidRPr="001251A5" w:rsidRDefault="001251A5" w:rsidP="001251A5">
      <w:pPr>
        <w:rPr>
          <w:sz w:val="20"/>
          <w:szCs w:val="20"/>
        </w:rPr>
      </w:pPr>
    </w:p>
    <w:p w:rsidR="001251A5" w:rsidRDefault="001251A5" w:rsidP="001251A5">
      <w:pPr>
        <w:rPr>
          <w:sz w:val="20"/>
          <w:szCs w:val="20"/>
        </w:rPr>
      </w:pPr>
      <w:r>
        <w:rPr>
          <w:sz w:val="20"/>
          <w:szCs w:val="20"/>
        </w:rPr>
        <w:t xml:space="preserve">5.  </w:t>
      </w:r>
      <w:r w:rsidRPr="001251A5">
        <w:rPr>
          <w:sz w:val="20"/>
          <w:szCs w:val="20"/>
        </w:rPr>
        <w:t>Will you attend?  Yes __</w:t>
      </w:r>
      <w:proofErr w:type="gramStart"/>
      <w:r w:rsidRPr="001251A5">
        <w:rPr>
          <w:sz w:val="20"/>
          <w:szCs w:val="20"/>
        </w:rPr>
        <w:t>_  No</w:t>
      </w:r>
      <w:proofErr w:type="gramEnd"/>
      <w:r w:rsidRPr="001251A5">
        <w:rPr>
          <w:sz w:val="20"/>
          <w:szCs w:val="20"/>
        </w:rPr>
        <w:t xml:space="preserve"> ___  If no, who will be in charge?  __________________________________________________</w:t>
      </w:r>
      <w:r w:rsidRPr="001251A5">
        <w:rPr>
          <w:sz w:val="20"/>
          <w:szCs w:val="20"/>
        </w:rPr>
        <w:tab/>
        <w:t xml:space="preserve">                                                                                                                                 </w:t>
      </w:r>
      <w:r>
        <w:rPr>
          <w:sz w:val="20"/>
          <w:szCs w:val="20"/>
        </w:rPr>
        <w:t xml:space="preserve">  </w:t>
      </w:r>
    </w:p>
    <w:p w:rsidR="001251A5" w:rsidRPr="001251A5" w:rsidRDefault="001251A5" w:rsidP="001251A5">
      <w:pPr>
        <w:rPr>
          <w:sz w:val="20"/>
          <w:szCs w:val="20"/>
        </w:rPr>
      </w:pPr>
      <w:r>
        <w:rPr>
          <w:sz w:val="20"/>
          <w:szCs w:val="20"/>
        </w:rPr>
        <w:t xml:space="preserve">                                                                                                                      </w:t>
      </w:r>
      <w:r w:rsidRPr="001251A5">
        <w:rPr>
          <w:sz w:val="20"/>
          <w:szCs w:val="20"/>
        </w:rPr>
        <w:t>Name                                                 Phone</w:t>
      </w:r>
    </w:p>
    <w:p w:rsidR="001251A5" w:rsidRPr="001251A5" w:rsidRDefault="001251A5" w:rsidP="001251A5">
      <w:pPr>
        <w:rPr>
          <w:sz w:val="20"/>
          <w:szCs w:val="20"/>
        </w:rPr>
      </w:pPr>
    </w:p>
    <w:p w:rsidR="001251A5" w:rsidRPr="001251A5" w:rsidRDefault="00D30F99" w:rsidP="001251A5">
      <w:pPr>
        <w:rPr>
          <w:sz w:val="20"/>
          <w:szCs w:val="20"/>
        </w:rPr>
      </w:pPr>
      <w:r>
        <w:rPr>
          <w:sz w:val="20"/>
          <w:szCs w:val="20"/>
        </w:rPr>
        <w:t xml:space="preserve">6.  </w:t>
      </w:r>
      <w:r w:rsidR="001251A5" w:rsidRPr="001251A5">
        <w:rPr>
          <w:sz w:val="20"/>
          <w:szCs w:val="20"/>
        </w:rPr>
        <w:t xml:space="preserve">Is organization non-profit?  Yes ___   No ___    </w:t>
      </w:r>
    </w:p>
    <w:p w:rsidR="001251A5" w:rsidRPr="001251A5" w:rsidRDefault="001251A5" w:rsidP="001251A5">
      <w:pPr>
        <w:rPr>
          <w:sz w:val="20"/>
          <w:szCs w:val="20"/>
        </w:rPr>
      </w:pPr>
    </w:p>
    <w:p w:rsidR="001251A5" w:rsidRPr="001251A5" w:rsidRDefault="00D30F99" w:rsidP="001251A5">
      <w:pPr>
        <w:rPr>
          <w:sz w:val="20"/>
          <w:szCs w:val="20"/>
        </w:rPr>
      </w:pPr>
      <w:r>
        <w:rPr>
          <w:sz w:val="20"/>
          <w:szCs w:val="20"/>
        </w:rPr>
        <w:t xml:space="preserve">7.  </w:t>
      </w:r>
      <w:r w:rsidR="001251A5" w:rsidRPr="001251A5">
        <w:rPr>
          <w:sz w:val="20"/>
          <w:szCs w:val="20"/>
        </w:rPr>
        <w:t>Is organization/activity sponsored/co-sponsored by Stafford County Parks and Recreation?  Yes __</w:t>
      </w:r>
      <w:proofErr w:type="gramStart"/>
      <w:r w:rsidR="001251A5" w:rsidRPr="001251A5">
        <w:rPr>
          <w:sz w:val="20"/>
          <w:szCs w:val="20"/>
        </w:rPr>
        <w:t>_  No</w:t>
      </w:r>
      <w:proofErr w:type="gramEnd"/>
      <w:r w:rsidR="001251A5" w:rsidRPr="001251A5">
        <w:rPr>
          <w:sz w:val="20"/>
          <w:szCs w:val="20"/>
        </w:rPr>
        <w:t xml:space="preserve"> ___  </w:t>
      </w:r>
    </w:p>
    <w:p w:rsidR="001251A5" w:rsidRPr="001251A5" w:rsidRDefault="001251A5" w:rsidP="001251A5">
      <w:pPr>
        <w:rPr>
          <w:sz w:val="20"/>
          <w:szCs w:val="20"/>
        </w:rPr>
      </w:pPr>
    </w:p>
    <w:p w:rsidR="001251A5" w:rsidRPr="001251A5" w:rsidRDefault="00D30F99" w:rsidP="001251A5">
      <w:pPr>
        <w:rPr>
          <w:sz w:val="20"/>
          <w:szCs w:val="20"/>
        </w:rPr>
      </w:pPr>
      <w:r>
        <w:rPr>
          <w:sz w:val="20"/>
          <w:szCs w:val="20"/>
        </w:rPr>
        <w:t xml:space="preserve">8.  </w:t>
      </w:r>
      <w:r w:rsidR="001251A5" w:rsidRPr="001251A5">
        <w:rPr>
          <w:sz w:val="20"/>
          <w:szCs w:val="20"/>
        </w:rPr>
        <w:t xml:space="preserve">Does individual/organization have liability insurance coverage?     Yes ___   No ___  </w:t>
      </w:r>
    </w:p>
    <w:p w:rsidR="001251A5" w:rsidRPr="001251A5" w:rsidRDefault="00D30F99" w:rsidP="001251A5">
      <w:pPr>
        <w:rPr>
          <w:sz w:val="20"/>
          <w:szCs w:val="20"/>
        </w:rPr>
      </w:pPr>
      <w:r>
        <w:rPr>
          <w:sz w:val="20"/>
          <w:szCs w:val="20"/>
        </w:rPr>
        <w:t xml:space="preserve">     </w:t>
      </w:r>
      <w:r w:rsidR="001251A5" w:rsidRPr="001251A5">
        <w:rPr>
          <w:b/>
          <w:bCs/>
          <w:i/>
          <w:iCs/>
          <w:sz w:val="20"/>
          <w:szCs w:val="20"/>
        </w:rPr>
        <w:t>Copy of Insurance Certificate must be attached.</w:t>
      </w:r>
      <w:r w:rsidR="001251A5" w:rsidRPr="001251A5">
        <w:rPr>
          <w:sz w:val="20"/>
          <w:szCs w:val="20"/>
        </w:rPr>
        <w:t xml:space="preserve">  Coverage per person $________   Total Coverage $_________________</w:t>
      </w:r>
    </w:p>
    <w:p w:rsidR="001251A5" w:rsidRPr="001251A5" w:rsidRDefault="001251A5" w:rsidP="001251A5">
      <w:pPr>
        <w:rPr>
          <w:sz w:val="20"/>
          <w:szCs w:val="20"/>
        </w:rPr>
      </w:pPr>
    </w:p>
    <w:p w:rsidR="001251A5" w:rsidRPr="001251A5" w:rsidRDefault="001251A5" w:rsidP="001251A5">
      <w:pPr>
        <w:rPr>
          <w:sz w:val="20"/>
          <w:szCs w:val="20"/>
        </w:rPr>
      </w:pPr>
      <w:r w:rsidRPr="001251A5">
        <w:rPr>
          <w:sz w:val="20"/>
          <w:szCs w:val="20"/>
        </w:rPr>
        <w:t>___________________________________________________________            ______________________________________</w:t>
      </w:r>
    </w:p>
    <w:p w:rsidR="001251A5" w:rsidRPr="001251A5" w:rsidRDefault="001251A5" w:rsidP="001251A5">
      <w:pPr>
        <w:rPr>
          <w:sz w:val="20"/>
          <w:szCs w:val="20"/>
        </w:rPr>
      </w:pPr>
      <w:r w:rsidRPr="001251A5">
        <w:rPr>
          <w:sz w:val="20"/>
          <w:szCs w:val="20"/>
        </w:rPr>
        <w:t xml:space="preserve">                                                Insurer                                                                                                              Policy No.</w:t>
      </w:r>
    </w:p>
    <w:p w:rsidR="001251A5" w:rsidRPr="001251A5" w:rsidRDefault="001251A5" w:rsidP="001251A5">
      <w:pPr>
        <w:rPr>
          <w:sz w:val="20"/>
          <w:szCs w:val="20"/>
        </w:rPr>
      </w:pPr>
      <w:r w:rsidRPr="001251A5">
        <w:rPr>
          <w:sz w:val="20"/>
          <w:szCs w:val="20"/>
        </w:rPr>
        <w:t>9.</w:t>
      </w:r>
      <w:r w:rsidRPr="001251A5">
        <w:rPr>
          <w:sz w:val="20"/>
          <w:szCs w:val="20"/>
        </w:rPr>
        <w:tab/>
        <w:t>Anticipated attendance __________</w:t>
      </w:r>
    </w:p>
    <w:p w:rsidR="001251A5" w:rsidRPr="001251A5" w:rsidRDefault="001251A5" w:rsidP="001251A5">
      <w:pPr>
        <w:rPr>
          <w:sz w:val="20"/>
          <w:szCs w:val="20"/>
        </w:rPr>
      </w:pPr>
      <w:r w:rsidRPr="001251A5">
        <w:rPr>
          <w:sz w:val="20"/>
          <w:szCs w:val="20"/>
        </w:rPr>
        <w:t>10</w:t>
      </w:r>
      <w:r w:rsidR="00D30F99">
        <w:rPr>
          <w:sz w:val="20"/>
          <w:szCs w:val="20"/>
        </w:rPr>
        <w:t xml:space="preserve">.  </w:t>
      </w:r>
      <w:r w:rsidRPr="001251A5">
        <w:rPr>
          <w:sz w:val="20"/>
          <w:szCs w:val="20"/>
        </w:rPr>
        <w:t>Comments:  ____________________________________________________________________________________________</w:t>
      </w:r>
    </w:p>
    <w:p w:rsidR="001251A5" w:rsidRPr="001251A5" w:rsidRDefault="001251A5" w:rsidP="001251A5">
      <w:pPr>
        <w:rPr>
          <w:sz w:val="20"/>
          <w:szCs w:val="20"/>
        </w:rPr>
      </w:pP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r>
      <w:r w:rsidRPr="001251A5">
        <w:rPr>
          <w:sz w:val="20"/>
          <w:szCs w:val="20"/>
        </w:rPr>
        <w:softHyphen/>
        <w:t xml:space="preserve">       _____________________________________________________________________________________________________</w:t>
      </w:r>
    </w:p>
    <w:p w:rsidR="001251A5" w:rsidRPr="001251A5" w:rsidRDefault="001251A5" w:rsidP="001251A5">
      <w:pPr>
        <w:rPr>
          <w:sz w:val="20"/>
          <w:szCs w:val="20"/>
        </w:rPr>
      </w:pPr>
      <w:r w:rsidRPr="001251A5">
        <w:rPr>
          <w:sz w:val="20"/>
          <w:szCs w:val="20"/>
        </w:rPr>
        <w:t xml:space="preserve">      _______________________________________________________________________________________________________</w:t>
      </w:r>
    </w:p>
    <w:p w:rsidR="001251A5" w:rsidRPr="001251A5" w:rsidRDefault="001251A5" w:rsidP="001251A5">
      <w:pPr>
        <w:rPr>
          <w:sz w:val="20"/>
          <w:szCs w:val="20"/>
        </w:rPr>
      </w:pPr>
      <w:r w:rsidRPr="001251A5">
        <w:rPr>
          <w:sz w:val="20"/>
          <w:szCs w:val="20"/>
        </w:rPr>
        <w:t xml:space="preserve">      ______________________________________________________________________________________________________</w:t>
      </w:r>
    </w:p>
    <w:p w:rsidR="001251A5" w:rsidRPr="001251A5" w:rsidRDefault="001251A5" w:rsidP="001251A5">
      <w:pPr>
        <w:rPr>
          <w:sz w:val="20"/>
          <w:szCs w:val="20"/>
        </w:rPr>
      </w:pPr>
      <w:r w:rsidRPr="001251A5">
        <w:rPr>
          <w:sz w:val="20"/>
          <w:szCs w:val="20"/>
        </w:rPr>
        <w:t xml:space="preserve">      ______________________________________________________________________________________________________</w:t>
      </w:r>
    </w:p>
    <w:p w:rsidR="001251A5" w:rsidRPr="001251A5" w:rsidRDefault="001251A5" w:rsidP="001251A5">
      <w:pPr>
        <w:rPr>
          <w:sz w:val="20"/>
          <w:szCs w:val="20"/>
        </w:rPr>
      </w:pPr>
    </w:p>
    <w:p w:rsidR="001251A5" w:rsidRPr="001251A5" w:rsidRDefault="001251A5" w:rsidP="001251A5">
      <w:pPr>
        <w:rPr>
          <w:sz w:val="20"/>
          <w:szCs w:val="20"/>
          <w:lang w:val="fr-FR"/>
        </w:rPr>
      </w:pPr>
    </w:p>
    <w:p w:rsidR="001251A5" w:rsidRPr="001251A5" w:rsidRDefault="001251A5" w:rsidP="001251A5">
      <w:pPr>
        <w:rPr>
          <w:sz w:val="20"/>
          <w:szCs w:val="20"/>
          <w:lang w:val="fr-FR"/>
        </w:rPr>
      </w:pPr>
      <w:r w:rsidRPr="001251A5">
        <w:rPr>
          <w:sz w:val="20"/>
          <w:szCs w:val="20"/>
          <w:lang w:val="fr-FR"/>
        </w:rPr>
        <w:t>____________________________________________________   _____________________________         ________________</w:t>
      </w:r>
    </w:p>
    <w:p w:rsidR="001251A5" w:rsidRPr="001251A5" w:rsidRDefault="001251A5" w:rsidP="001251A5">
      <w:pPr>
        <w:rPr>
          <w:sz w:val="20"/>
          <w:szCs w:val="20"/>
          <w:lang w:val="fr-FR"/>
        </w:rPr>
      </w:pPr>
      <w:r w:rsidRPr="001251A5">
        <w:rPr>
          <w:sz w:val="20"/>
          <w:szCs w:val="20"/>
          <w:lang w:val="fr-FR"/>
        </w:rPr>
        <w:t xml:space="preserve">                                    Signature                                                                                          Position                                                    Date</w:t>
      </w:r>
    </w:p>
    <w:p w:rsidR="001251A5" w:rsidRPr="001251A5" w:rsidRDefault="001251A5" w:rsidP="001251A5">
      <w:pPr>
        <w:rPr>
          <w:sz w:val="20"/>
          <w:szCs w:val="20"/>
        </w:rPr>
      </w:pPr>
    </w:p>
    <w:p w:rsidR="001251A5" w:rsidRPr="001251A5" w:rsidRDefault="001251A5" w:rsidP="001251A5">
      <w:pPr>
        <w:rPr>
          <w:sz w:val="20"/>
          <w:szCs w:val="20"/>
        </w:rPr>
      </w:pPr>
    </w:p>
    <w:p w:rsidR="001251A5" w:rsidRPr="001251A5" w:rsidRDefault="001251A5" w:rsidP="001251A5">
      <w:pPr>
        <w:rPr>
          <w:sz w:val="20"/>
          <w:szCs w:val="20"/>
        </w:rPr>
      </w:pPr>
    </w:p>
    <w:p w:rsidR="001251A5" w:rsidRPr="001251A5" w:rsidRDefault="001251A5" w:rsidP="001251A5">
      <w:pPr>
        <w:rPr>
          <w:sz w:val="20"/>
          <w:szCs w:val="20"/>
        </w:rPr>
      </w:pPr>
    </w:p>
    <w:p w:rsidR="001251A5" w:rsidRPr="001251A5" w:rsidRDefault="001251A5" w:rsidP="001251A5">
      <w:pPr>
        <w:rPr>
          <w:sz w:val="20"/>
          <w:szCs w:val="20"/>
        </w:rPr>
      </w:pPr>
      <w:r w:rsidRPr="001251A5">
        <w:rPr>
          <w:sz w:val="20"/>
          <w:szCs w:val="20"/>
        </w:rPr>
        <w:t xml:space="preserve">              Please print your name above</w:t>
      </w:r>
      <w:r w:rsidRPr="001251A5">
        <w:rPr>
          <w:sz w:val="20"/>
          <w:szCs w:val="20"/>
        </w:rPr>
        <w:tab/>
      </w:r>
      <w:r w:rsidRPr="001251A5">
        <w:rPr>
          <w:sz w:val="20"/>
          <w:szCs w:val="20"/>
        </w:rPr>
        <w:tab/>
      </w:r>
      <w:r w:rsidRPr="001251A5">
        <w:rPr>
          <w:sz w:val="20"/>
          <w:szCs w:val="20"/>
        </w:rPr>
        <w:tab/>
      </w:r>
    </w:p>
    <w:p w:rsidR="001251A5" w:rsidRPr="001251A5" w:rsidRDefault="001251A5" w:rsidP="001251A5">
      <w:pPr>
        <w:rPr>
          <w:sz w:val="20"/>
          <w:szCs w:val="20"/>
        </w:rPr>
      </w:pPr>
    </w:p>
    <w:p w:rsidR="0036222B" w:rsidRPr="001251A5" w:rsidRDefault="0036222B" w:rsidP="0036222B">
      <w:pPr>
        <w:rPr>
          <w:sz w:val="20"/>
          <w:szCs w:val="20"/>
        </w:rPr>
      </w:pPr>
    </w:p>
    <w:p w:rsidR="00D30F99" w:rsidRDefault="00D30F99" w:rsidP="0036222B">
      <w:pPr>
        <w:rPr>
          <w:sz w:val="20"/>
          <w:szCs w:val="20"/>
        </w:rPr>
        <w:sectPr w:rsidR="00D30F99" w:rsidSect="00D30F99">
          <w:footerReference w:type="first" r:id="rId17"/>
          <w:pgSz w:w="12240" w:h="15840"/>
          <w:pgMar w:top="720" w:right="720" w:bottom="720" w:left="720" w:header="720" w:footer="720" w:gutter="0"/>
          <w:cols w:space="720"/>
          <w:titlePg/>
          <w:docGrid w:linePitch="360"/>
        </w:sectPr>
      </w:pPr>
    </w:p>
    <w:p w:rsidR="00D30F99" w:rsidRDefault="00D30F99" w:rsidP="00D30F99">
      <w:pPr>
        <w:jc w:val="center"/>
        <w:rPr>
          <w:rFonts w:eastAsia="SimSun"/>
          <w:b/>
          <w:bCs/>
          <w:sz w:val="36"/>
          <w:szCs w:val="36"/>
          <w:u w:val="single"/>
          <w:lang w:eastAsia="zh-CN"/>
        </w:rPr>
      </w:pPr>
    </w:p>
    <w:p w:rsidR="00D30F99" w:rsidRPr="00D30F99" w:rsidRDefault="00D30F99" w:rsidP="00D30F99">
      <w:pPr>
        <w:jc w:val="center"/>
        <w:rPr>
          <w:rFonts w:ascii="Arial Black" w:eastAsia="SimSun" w:hAnsi="Arial Black"/>
          <w:sz w:val="40"/>
          <w:szCs w:val="40"/>
          <w:lang w:eastAsia="zh-CN"/>
        </w:rPr>
      </w:pPr>
      <w:r w:rsidRPr="009D0AA0">
        <w:rPr>
          <w:rFonts w:ascii="Arial Black" w:eastAsia="SimSun" w:hAnsi="Arial Black"/>
          <w:b/>
          <w:bCs/>
          <w:sz w:val="40"/>
          <w:szCs w:val="40"/>
          <w:u w:val="single"/>
          <w:lang w:eastAsia="zh-CN"/>
        </w:rPr>
        <w:t xml:space="preserve">Contact </w:t>
      </w:r>
      <w:r w:rsidRPr="00D30F99">
        <w:rPr>
          <w:rFonts w:ascii="Arial Black" w:eastAsia="SimSun" w:hAnsi="Arial Black"/>
          <w:b/>
          <w:bCs/>
          <w:sz w:val="40"/>
          <w:szCs w:val="40"/>
          <w:u w:val="single"/>
          <w:lang w:eastAsia="zh-CN"/>
        </w:rPr>
        <w:t>Numbers and Info</w:t>
      </w:r>
    </w:p>
    <w:p w:rsidR="00D30F99" w:rsidRPr="00D30F99" w:rsidRDefault="00D30F99" w:rsidP="00D30F99">
      <w:pPr>
        <w:jc w:val="center"/>
        <w:rPr>
          <w:rFonts w:eastAsia="SimSun"/>
          <w:lang w:eastAsia="zh-CN"/>
        </w:rPr>
      </w:pPr>
    </w:p>
    <w:p w:rsidR="00D30F99" w:rsidRPr="00D30F99" w:rsidRDefault="00D30F99" w:rsidP="00D30F99">
      <w:pPr>
        <w:rPr>
          <w:rFonts w:eastAsia="SimSun"/>
          <w:sz w:val="32"/>
          <w:szCs w:val="32"/>
          <w:lang w:eastAsia="zh-CN"/>
        </w:rPr>
      </w:pPr>
      <w:r>
        <w:rPr>
          <w:rFonts w:eastAsia="SimSun"/>
          <w:sz w:val="32"/>
          <w:szCs w:val="32"/>
          <w:lang w:eastAsia="zh-CN"/>
        </w:rPr>
        <w:t xml:space="preserve">Curtis Park </w:t>
      </w:r>
      <w:r w:rsidRPr="00D30F99">
        <w:rPr>
          <w:rFonts w:eastAsia="SimSun"/>
          <w:sz w:val="32"/>
          <w:szCs w:val="32"/>
          <w:lang w:eastAsia="zh-CN"/>
        </w:rPr>
        <w:t>On Call Number –</w:t>
      </w:r>
      <w:r>
        <w:rPr>
          <w:rFonts w:eastAsia="SimSun"/>
          <w:sz w:val="32"/>
          <w:szCs w:val="32"/>
          <w:lang w:eastAsia="zh-CN"/>
        </w:rPr>
        <w:t xml:space="preserve"> </w:t>
      </w:r>
      <w:r w:rsidRPr="00D30F99">
        <w:rPr>
          <w:rFonts w:eastAsia="SimSun"/>
          <w:sz w:val="32"/>
          <w:szCs w:val="32"/>
          <w:lang w:eastAsia="zh-CN"/>
        </w:rPr>
        <w:t>(540)658-7110-</w:t>
      </w:r>
      <w:r>
        <w:rPr>
          <w:rFonts w:eastAsia="SimSun"/>
          <w:sz w:val="32"/>
          <w:szCs w:val="32"/>
          <w:lang w:eastAsia="zh-CN"/>
        </w:rPr>
        <w:t xml:space="preserve"> </w:t>
      </w:r>
      <w:r w:rsidRPr="00D30F99">
        <w:rPr>
          <w:rFonts w:eastAsia="SimSun"/>
          <w:sz w:val="32"/>
          <w:szCs w:val="32"/>
          <w:lang w:eastAsia="zh-CN"/>
        </w:rPr>
        <w:t xml:space="preserve"> A park </w:t>
      </w:r>
      <w:proofErr w:type="gramStart"/>
      <w:r w:rsidRPr="00D30F99">
        <w:rPr>
          <w:rFonts w:eastAsia="SimSun"/>
          <w:sz w:val="32"/>
          <w:szCs w:val="32"/>
          <w:lang w:eastAsia="zh-CN"/>
        </w:rPr>
        <w:t>supervisor  will</w:t>
      </w:r>
      <w:proofErr w:type="gramEnd"/>
      <w:r w:rsidRPr="00D30F99">
        <w:rPr>
          <w:rFonts w:eastAsia="SimSun"/>
          <w:sz w:val="32"/>
          <w:szCs w:val="32"/>
          <w:lang w:eastAsia="zh-CN"/>
        </w:rPr>
        <w:t xml:space="preserve"> answer this number from 6:30am to 10pm. </w:t>
      </w:r>
    </w:p>
    <w:p w:rsidR="008B0DA9" w:rsidRDefault="008B0DA9" w:rsidP="00D30F99">
      <w:pPr>
        <w:rPr>
          <w:rFonts w:eastAsia="SimSun"/>
          <w:sz w:val="32"/>
          <w:szCs w:val="32"/>
          <w:lang w:eastAsia="zh-CN"/>
        </w:rPr>
      </w:pPr>
    </w:p>
    <w:p w:rsidR="008B0DA9" w:rsidRDefault="008B0DA9" w:rsidP="00D30F99">
      <w:pPr>
        <w:rPr>
          <w:rFonts w:eastAsia="SimSun"/>
          <w:sz w:val="32"/>
          <w:szCs w:val="32"/>
          <w:lang w:eastAsia="zh-CN"/>
        </w:rPr>
      </w:pPr>
      <w:r>
        <w:rPr>
          <w:rFonts w:eastAsia="SimSun"/>
          <w:sz w:val="32"/>
          <w:szCs w:val="32"/>
          <w:lang w:eastAsia="zh-CN"/>
        </w:rPr>
        <w:t>Park Supervisor – (540) 379-7153</w:t>
      </w:r>
    </w:p>
    <w:p w:rsidR="00D30F99" w:rsidRPr="00D30F99" w:rsidRDefault="00D30F99" w:rsidP="00D30F99">
      <w:pPr>
        <w:rPr>
          <w:rFonts w:eastAsia="SimSun"/>
          <w:sz w:val="32"/>
          <w:szCs w:val="32"/>
          <w:lang w:eastAsia="zh-CN"/>
        </w:rPr>
      </w:pPr>
      <w:r w:rsidRPr="00D30F99">
        <w:rPr>
          <w:rFonts w:eastAsia="SimSun"/>
          <w:sz w:val="32"/>
          <w:szCs w:val="32"/>
          <w:lang w:eastAsia="zh-CN"/>
        </w:rPr>
        <w:t> </w:t>
      </w:r>
    </w:p>
    <w:p w:rsidR="00D30F99" w:rsidRPr="00D30F99" w:rsidRDefault="00D30F99" w:rsidP="00D30F99">
      <w:pPr>
        <w:rPr>
          <w:rFonts w:eastAsia="SimSun"/>
          <w:sz w:val="32"/>
          <w:szCs w:val="32"/>
          <w:lang w:eastAsia="zh-CN"/>
        </w:rPr>
      </w:pPr>
      <w:r>
        <w:rPr>
          <w:rFonts w:eastAsia="SimSun"/>
          <w:sz w:val="32"/>
          <w:szCs w:val="32"/>
          <w:lang w:eastAsia="zh-CN"/>
        </w:rPr>
        <w:t xml:space="preserve">Ken Shaw (NSCIL Director) </w:t>
      </w:r>
      <w:proofErr w:type="gramStart"/>
      <w:r>
        <w:rPr>
          <w:rFonts w:eastAsia="SimSun"/>
          <w:sz w:val="32"/>
          <w:szCs w:val="32"/>
          <w:lang w:eastAsia="zh-CN"/>
        </w:rPr>
        <w:t xml:space="preserve">Cell </w:t>
      </w:r>
      <w:r w:rsidRPr="00D30F99">
        <w:rPr>
          <w:rFonts w:eastAsia="SimSun"/>
          <w:sz w:val="32"/>
          <w:szCs w:val="32"/>
          <w:lang w:eastAsia="zh-CN"/>
        </w:rPr>
        <w:t xml:space="preserve"> –</w:t>
      </w:r>
      <w:proofErr w:type="gramEnd"/>
      <w:r>
        <w:rPr>
          <w:rFonts w:eastAsia="SimSun"/>
          <w:sz w:val="32"/>
          <w:szCs w:val="32"/>
          <w:lang w:eastAsia="zh-CN"/>
        </w:rPr>
        <w:t xml:space="preserve"> </w:t>
      </w:r>
      <w:r w:rsidRPr="00D30F99">
        <w:rPr>
          <w:rFonts w:eastAsia="SimSun"/>
          <w:sz w:val="32"/>
          <w:szCs w:val="32"/>
          <w:lang w:eastAsia="zh-CN"/>
        </w:rPr>
        <w:t xml:space="preserve">(540) </w:t>
      </w:r>
      <w:r>
        <w:rPr>
          <w:rFonts w:eastAsia="SimSun"/>
          <w:sz w:val="32"/>
          <w:szCs w:val="32"/>
          <w:lang w:eastAsia="zh-CN"/>
        </w:rPr>
        <w:t>287-5765</w:t>
      </w:r>
    </w:p>
    <w:p w:rsidR="00D30F99" w:rsidRPr="00D30F99" w:rsidRDefault="00D30F99" w:rsidP="00D30F99">
      <w:pPr>
        <w:rPr>
          <w:rFonts w:eastAsia="SimSun"/>
          <w:sz w:val="32"/>
          <w:szCs w:val="32"/>
          <w:lang w:eastAsia="zh-CN"/>
        </w:rPr>
      </w:pPr>
      <w:r w:rsidRPr="00D30F99">
        <w:rPr>
          <w:rFonts w:eastAsia="SimSun"/>
          <w:sz w:val="32"/>
          <w:szCs w:val="32"/>
          <w:lang w:eastAsia="zh-CN"/>
        </w:rPr>
        <w:t> </w:t>
      </w:r>
    </w:p>
    <w:p w:rsidR="00D30F99" w:rsidRPr="00D30F99" w:rsidRDefault="00D30F99" w:rsidP="00D30F99">
      <w:pPr>
        <w:rPr>
          <w:rFonts w:eastAsia="SimSun"/>
          <w:sz w:val="32"/>
          <w:szCs w:val="32"/>
          <w:lang w:eastAsia="zh-CN"/>
        </w:rPr>
      </w:pPr>
      <w:r w:rsidRPr="00D30F99">
        <w:rPr>
          <w:rFonts w:eastAsia="SimSun"/>
          <w:sz w:val="32"/>
          <w:szCs w:val="32"/>
          <w:lang w:eastAsia="zh-CN"/>
        </w:rPr>
        <w:t>Non-Emergency Stafford Sheriff’s Office</w:t>
      </w:r>
      <w:r>
        <w:rPr>
          <w:rFonts w:eastAsia="SimSun"/>
          <w:sz w:val="32"/>
          <w:szCs w:val="32"/>
          <w:lang w:eastAsia="zh-CN"/>
        </w:rPr>
        <w:t xml:space="preserve"> </w:t>
      </w:r>
      <w:r w:rsidRPr="00D30F99">
        <w:rPr>
          <w:rFonts w:eastAsia="SimSun"/>
          <w:sz w:val="32"/>
          <w:szCs w:val="32"/>
          <w:lang w:eastAsia="zh-CN"/>
        </w:rPr>
        <w:t>-</w:t>
      </w:r>
      <w:r>
        <w:rPr>
          <w:rFonts w:eastAsia="SimSun"/>
          <w:sz w:val="32"/>
          <w:szCs w:val="32"/>
          <w:lang w:eastAsia="zh-CN"/>
        </w:rPr>
        <w:t xml:space="preserve"> </w:t>
      </w:r>
      <w:r w:rsidRPr="00D30F99">
        <w:rPr>
          <w:rFonts w:eastAsia="SimSun"/>
          <w:sz w:val="32"/>
          <w:szCs w:val="32"/>
          <w:lang w:eastAsia="zh-CN"/>
        </w:rPr>
        <w:t>(540)658-4400</w:t>
      </w:r>
    </w:p>
    <w:p w:rsidR="00D30F99" w:rsidRPr="00D30F99" w:rsidRDefault="00D30F99" w:rsidP="00D30F99">
      <w:pPr>
        <w:rPr>
          <w:rFonts w:eastAsia="SimSun"/>
          <w:sz w:val="32"/>
          <w:szCs w:val="32"/>
          <w:lang w:eastAsia="zh-CN"/>
        </w:rPr>
      </w:pPr>
      <w:r w:rsidRPr="00D30F99">
        <w:rPr>
          <w:rFonts w:eastAsia="SimSun"/>
          <w:sz w:val="32"/>
          <w:szCs w:val="32"/>
          <w:lang w:eastAsia="zh-CN"/>
        </w:rPr>
        <w:t> </w:t>
      </w:r>
    </w:p>
    <w:p w:rsidR="00D30F99" w:rsidRPr="00D30F99" w:rsidRDefault="00D30F99" w:rsidP="00D30F99">
      <w:pPr>
        <w:rPr>
          <w:rFonts w:eastAsia="SimSun"/>
          <w:sz w:val="32"/>
          <w:szCs w:val="32"/>
          <w:lang w:eastAsia="zh-CN"/>
        </w:rPr>
      </w:pPr>
      <w:r w:rsidRPr="00D30F99">
        <w:rPr>
          <w:rFonts w:eastAsia="SimSun"/>
          <w:sz w:val="32"/>
          <w:szCs w:val="32"/>
          <w:lang w:eastAsia="zh-CN"/>
        </w:rPr>
        <w:t>Hartwood Fire Department</w:t>
      </w:r>
      <w:r>
        <w:rPr>
          <w:rFonts w:eastAsia="SimSun"/>
          <w:sz w:val="32"/>
          <w:szCs w:val="32"/>
          <w:lang w:eastAsia="zh-CN"/>
        </w:rPr>
        <w:t xml:space="preserve"> </w:t>
      </w:r>
      <w:r w:rsidRPr="00D30F99">
        <w:rPr>
          <w:rFonts w:eastAsia="SimSun"/>
          <w:sz w:val="32"/>
          <w:szCs w:val="32"/>
          <w:lang w:eastAsia="zh-CN"/>
        </w:rPr>
        <w:t>-</w:t>
      </w:r>
      <w:r>
        <w:rPr>
          <w:rFonts w:eastAsia="SimSun"/>
          <w:sz w:val="32"/>
          <w:szCs w:val="32"/>
          <w:lang w:eastAsia="zh-CN"/>
        </w:rPr>
        <w:t xml:space="preserve"> </w:t>
      </w:r>
      <w:r w:rsidRPr="00D30F99">
        <w:rPr>
          <w:rFonts w:eastAsia="SimSun"/>
          <w:sz w:val="32"/>
          <w:szCs w:val="32"/>
          <w:lang w:eastAsia="zh-CN"/>
        </w:rPr>
        <w:t>(540) 658-5336</w:t>
      </w:r>
    </w:p>
    <w:p w:rsidR="00D30F99" w:rsidRPr="00D30F99" w:rsidRDefault="00D30F99" w:rsidP="00D30F99">
      <w:pPr>
        <w:rPr>
          <w:rFonts w:eastAsia="SimSun"/>
          <w:sz w:val="32"/>
          <w:szCs w:val="32"/>
          <w:lang w:eastAsia="zh-CN"/>
        </w:rPr>
      </w:pPr>
      <w:r w:rsidRPr="00D30F99">
        <w:rPr>
          <w:rFonts w:eastAsia="SimSun"/>
          <w:sz w:val="32"/>
          <w:szCs w:val="32"/>
          <w:lang w:eastAsia="zh-CN"/>
        </w:rPr>
        <w:t> </w:t>
      </w:r>
    </w:p>
    <w:p w:rsidR="00D30F99" w:rsidRPr="00D30F99" w:rsidRDefault="00D30F99" w:rsidP="00D30F99">
      <w:pPr>
        <w:rPr>
          <w:rFonts w:eastAsia="SimSun"/>
          <w:sz w:val="32"/>
          <w:szCs w:val="32"/>
          <w:lang w:eastAsia="zh-CN"/>
        </w:rPr>
      </w:pPr>
      <w:r w:rsidRPr="00D30F99">
        <w:rPr>
          <w:rFonts w:eastAsia="SimSun"/>
          <w:sz w:val="32"/>
          <w:szCs w:val="32"/>
          <w:lang w:eastAsia="zh-CN"/>
        </w:rPr>
        <w:t>Gauntlet Golf Course –</w:t>
      </w:r>
      <w:r>
        <w:rPr>
          <w:rFonts w:eastAsia="SimSun"/>
          <w:sz w:val="32"/>
          <w:szCs w:val="32"/>
          <w:lang w:eastAsia="zh-CN"/>
        </w:rPr>
        <w:t xml:space="preserve"> </w:t>
      </w:r>
      <w:r w:rsidRPr="00D30F99">
        <w:rPr>
          <w:rFonts w:eastAsia="SimSun"/>
          <w:sz w:val="32"/>
          <w:szCs w:val="32"/>
          <w:lang w:eastAsia="zh-CN"/>
        </w:rPr>
        <w:t>(540) 752-0963</w:t>
      </w:r>
    </w:p>
    <w:p w:rsidR="00D30F99" w:rsidRPr="00D30F99" w:rsidRDefault="00D30F99" w:rsidP="00D30F99">
      <w:pPr>
        <w:rPr>
          <w:rFonts w:eastAsia="SimSun"/>
          <w:sz w:val="32"/>
          <w:szCs w:val="32"/>
          <w:lang w:eastAsia="zh-CN"/>
        </w:rPr>
      </w:pPr>
      <w:r w:rsidRPr="00D30F99">
        <w:rPr>
          <w:rFonts w:eastAsia="SimSun"/>
          <w:sz w:val="32"/>
          <w:szCs w:val="32"/>
          <w:lang w:eastAsia="zh-CN"/>
        </w:rPr>
        <w:t> </w:t>
      </w:r>
    </w:p>
    <w:p w:rsidR="00D30F99" w:rsidRDefault="00D30F99" w:rsidP="00D30F99">
      <w:pPr>
        <w:rPr>
          <w:rFonts w:eastAsia="SimSun"/>
          <w:sz w:val="32"/>
          <w:szCs w:val="32"/>
          <w:lang w:eastAsia="zh-CN"/>
        </w:rPr>
      </w:pPr>
      <w:r>
        <w:rPr>
          <w:rFonts w:eastAsia="SimSun"/>
          <w:sz w:val="32"/>
          <w:szCs w:val="32"/>
          <w:lang w:eastAsia="zh-CN"/>
        </w:rPr>
        <w:t xml:space="preserve">Gate </w:t>
      </w:r>
      <w:proofErr w:type="gramStart"/>
      <w:r>
        <w:rPr>
          <w:rFonts w:eastAsia="SimSun"/>
          <w:sz w:val="32"/>
          <w:szCs w:val="32"/>
          <w:lang w:eastAsia="zh-CN"/>
        </w:rPr>
        <w:t xml:space="preserve">Combo  </w:t>
      </w:r>
      <w:r w:rsidRPr="00D30F99">
        <w:rPr>
          <w:rFonts w:eastAsia="SimSun"/>
          <w:sz w:val="32"/>
          <w:szCs w:val="32"/>
          <w:lang w:eastAsia="zh-CN"/>
        </w:rPr>
        <w:t>Main</w:t>
      </w:r>
      <w:proofErr w:type="gramEnd"/>
      <w:r w:rsidRPr="00D30F99">
        <w:rPr>
          <w:rFonts w:eastAsia="SimSun"/>
          <w:sz w:val="32"/>
          <w:szCs w:val="32"/>
          <w:lang w:eastAsia="zh-CN"/>
        </w:rPr>
        <w:t xml:space="preserve"> Gate -5114</w:t>
      </w:r>
    </w:p>
    <w:p w:rsidR="00B509FC" w:rsidRDefault="00B509FC" w:rsidP="00D30F99">
      <w:pPr>
        <w:rPr>
          <w:rFonts w:eastAsia="SimSun"/>
          <w:sz w:val="32"/>
          <w:szCs w:val="32"/>
          <w:lang w:eastAsia="zh-CN"/>
        </w:rPr>
      </w:pPr>
    </w:p>
    <w:p w:rsidR="00B509FC" w:rsidRPr="00D30F99" w:rsidRDefault="00B509FC" w:rsidP="00D30F99">
      <w:pPr>
        <w:rPr>
          <w:rFonts w:eastAsia="SimSun"/>
          <w:sz w:val="32"/>
          <w:szCs w:val="32"/>
          <w:lang w:eastAsia="zh-CN"/>
        </w:rPr>
      </w:pPr>
      <w:r>
        <w:rPr>
          <w:rFonts w:eastAsia="SimSun"/>
          <w:sz w:val="32"/>
          <w:szCs w:val="32"/>
          <w:lang w:eastAsia="zh-CN"/>
        </w:rPr>
        <w:t>Gate Combo Lake Gate - 0000</w:t>
      </w:r>
    </w:p>
    <w:p w:rsidR="00D30F99" w:rsidRPr="00D30F99" w:rsidRDefault="00D30F99" w:rsidP="00D30F99">
      <w:pPr>
        <w:rPr>
          <w:rFonts w:eastAsia="SimSun"/>
          <w:sz w:val="32"/>
          <w:szCs w:val="32"/>
          <w:lang w:eastAsia="zh-CN"/>
        </w:rPr>
      </w:pPr>
      <w:r w:rsidRPr="00D30F99">
        <w:rPr>
          <w:rFonts w:eastAsia="SimSun"/>
          <w:sz w:val="32"/>
          <w:szCs w:val="32"/>
          <w:lang w:eastAsia="zh-CN"/>
        </w:rPr>
        <w:t> </w:t>
      </w:r>
    </w:p>
    <w:p w:rsidR="0036222B" w:rsidRDefault="0036222B" w:rsidP="0036222B">
      <w:pPr>
        <w:rPr>
          <w:sz w:val="20"/>
          <w:szCs w:val="20"/>
        </w:rPr>
      </w:pPr>
    </w:p>
    <w:p w:rsidR="00D30F99" w:rsidRDefault="00D30F99" w:rsidP="0036222B">
      <w:pPr>
        <w:rPr>
          <w:sz w:val="20"/>
          <w:szCs w:val="20"/>
        </w:rPr>
      </w:pPr>
    </w:p>
    <w:p w:rsidR="00D30F99" w:rsidRDefault="00D30F99" w:rsidP="0036222B">
      <w:pPr>
        <w:rPr>
          <w:sz w:val="20"/>
          <w:szCs w:val="20"/>
        </w:rPr>
      </w:pPr>
    </w:p>
    <w:p w:rsidR="00D30F99" w:rsidRDefault="00D30F99" w:rsidP="0036222B">
      <w:pPr>
        <w:rPr>
          <w:sz w:val="20"/>
          <w:szCs w:val="20"/>
        </w:rPr>
      </w:pPr>
    </w:p>
    <w:p w:rsidR="00D30F99" w:rsidRDefault="00D30F99" w:rsidP="0036222B">
      <w:pPr>
        <w:rPr>
          <w:sz w:val="20"/>
          <w:szCs w:val="20"/>
        </w:rPr>
      </w:pPr>
    </w:p>
    <w:p w:rsidR="00D30F99" w:rsidRDefault="00D30F99" w:rsidP="0036222B">
      <w:pPr>
        <w:rPr>
          <w:sz w:val="20"/>
          <w:szCs w:val="20"/>
        </w:rPr>
      </w:pPr>
    </w:p>
    <w:p w:rsidR="00D30F99" w:rsidRDefault="00D30F99" w:rsidP="0036222B">
      <w:pPr>
        <w:rPr>
          <w:sz w:val="20"/>
          <w:szCs w:val="20"/>
        </w:rPr>
      </w:pPr>
    </w:p>
    <w:p w:rsidR="00D30F99" w:rsidRDefault="00D30F99" w:rsidP="0036222B">
      <w:pPr>
        <w:rPr>
          <w:sz w:val="20"/>
          <w:szCs w:val="20"/>
        </w:rPr>
      </w:pPr>
    </w:p>
    <w:p w:rsidR="00D30F99" w:rsidRDefault="00D30F99" w:rsidP="0036222B">
      <w:pPr>
        <w:rPr>
          <w:sz w:val="20"/>
          <w:szCs w:val="20"/>
        </w:rPr>
      </w:pPr>
    </w:p>
    <w:p w:rsidR="00D30F99" w:rsidRDefault="00D30F99" w:rsidP="0036222B">
      <w:pPr>
        <w:rPr>
          <w:sz w:val="20"/>
          <w:szCs w:val="20"/>
        </w:rPr>
      </w:pPr>
    </w:p>
    <w:p w:rsidR="00D30F99" w:rsidRDefault="00D30F99" w:rsidP="0036222B">
      <w:pPr>
        <w:rPr>
          <w:sz w:val="20"/>
          <w:szCs w:val="20"/>
        </w:rPr>
      </w:pPr>
    </w:p>
    <w:p w:rsidR="00D30F99" w:rsidRDefault="00D30F99" w:rsidP="0036222B">
      <w:pPr>
        <w:rPr>
          <w:sz w:val="20"/>
          <w:szCs w:val="20"/>
        </w:rPr>
      </w:pPr>
    </w:p>
    <w:p w:rsidR="00D30F99" w:rsidRDefault="00D30F99" w:rsidP="0036222B">
      <w:pPr>
        <w:rPr>
          <w:sz w:val="20"/>
          <w:szCs w:val="20"/>
        </w:rPr>
      </w:pPr>
    </w:p>
    <w:p w:rsidR="00D30F99" w:rsidRDefault="00D30F99" w:rsidP="0036222B">
      <w:pPr>
        <w:rPr>
          <w:sz w:val="20"/>
          <w:szCs w:val="20"/>
        </w:rPr>
        <w:sectPr w:rsidR="00D30F99" w:rsidSect="00D30F99">
          <w:footerReference w:type="default" r:id="rId18"/>
          <w:pgSz w:w="12240" w:h="15840"/>
          <w:pgMar w:top="720" w:right="720" w:bottom="720" w:left="720" w:header="720" w:footer="720" w:gutter="0"/>
          <w:cols w:space="720"/>
          <w:docGrid w:linePitch="360"/>
        </w:sectPr>
      </w:pPr>
    </w:p>
    <w:p w:rsidR="00D30F99" w:rsidRDefault="009D0AA0" w:rsidP="009D0AA0">
      <w:pPr>
        <w:jc w:val="center"/>
        <w:rPr>
          <w:rFonts w:ascii="Arial Black" w:hAnsi="Arial Black"/>
          <w:sz w:val="40"/>
          <w:szCs w:val="40"/>
        </w:rPr>
      </w:pPr>
      <w:r w:rsidRPr="009D0AA0">
        <w:rPr>
          <w:rFonts w:ascii="Arial Black" w:hAnsi="Arial Black"/>
          <w:sz w:val="40"/>
          <w:szCs w:val="40"/>
        </w:rPr>
        <w:lastRenderedPageBreak/>
        <w:t>Maps and Photographs</w:t>
      </w:r>
    </w:p>
    <w:p w:rsidR="009D0AA0" w:rsidRDefault="009D0AA0" w:rsidP="009D0AA0"/>
    <w:p w:rsidR="009D0AA0" w:rsidRDefault="009D0AA0" w:rsidP="009D0AA0">
      <w:r>
        <w:rPr>
          <w:noProof/>
        </w:rPr>
        <w:drawing>
          <wp:inline distT="0" distB="0" distL="0" distR="0">
            <wp:extent cx="6858000" cy="385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 Area point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9D0AA0" w:rsidRDefault="009D0AA0" w:rsidP="009D0AA0">
      <w:pPr>
        <w:jc w:val="center"/>
      </w:pPr>
      <w:r>
        <w:t>Scout Activity Area Point 1</w:t>
      </w:r>
    </w:p>
    <w:p w:rsidR="009D0AA0" w:rsidRDefault="009D0AA0" w:rsidP="009D0AA0">
      <w:r>
        <w:rPr>
          <w:noProof/>
        </w:rPr>
        <w:drawing>
          <wp:inline distT="0" distB="0" distL="0" distR="0">
            <wp:extent cx="68580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 Area point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3962400"/>
                    </a:xfrm>
                    <a:prstGeom prst="rect">
                      <a:avLst/>
                    </a:prstGeom>
                  </pic:spPr>
                </pic:pic>
              </a:graphicData>
            </a:graphic>
          </wp:inline>
        </w:drawing>
      </w:r>
    </w:p>
    <w:p w:rsidR="009D0AA0" w:rsidRDefault="009D0AA0" w:rsidP="009D0AA0">
      <w:pPr>
        <w:jc w:val="center"/>
      </w:pPr>
      <w:r>
        <w:t>Scout Activity Area Point 3</w:t>
      </w:r>
    </w:p>
    <w:p w:rsidR="009D0AA0" w:rsidRDefault="009D0AA0" w:rsidP="009D0AA0">
      <w:pPr>
        <w:jc w:val="center"/>
      </w:pPr>
    </w:p>
    <w:p w:rsidR="009D0AA0" w:rsidRDefault="009D0AA0" w:rsidP="009D0AA0">
      <w:pPr>
        <w:jc w:val="center"/>
      </w:pPr>
      <w:r>
        <w:rPr>
          <w:noProof/>
        </w:rPr>
        <w:drawing>
          <wp:inline distT="0" distB="0" distL="0" distR="0">
            <wp:extent cx="2416374" cy="42957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15_123114_0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6743" cy="4296431"/>
                    </a:xfrm>
                    <a:prstGeom prst="rect">
                      <a:avLst/>
                    </a:prstGeom>
                  </pic:spPr>
                </pic:pic>
              </a:graphicData>
            </a:graphic>
          </wp:inline>
        </w:drawing>
      </w:r>
    </w:p>
    <w:p w:rsidR="009D0AA0" w:rsidRDefault="009D0AA0" w:rsidP="009D0AA0">
      <w:pPr>
        <w:jc w:val="center"/>
      </w:pPr>
      <w:r>
        <w:t xml:space="preserve">Posted </w:t>
      </w:r>
      <w:proofErr w:type="spellStart"/>
      <w:r>
        <w:t>Boundry</w:t>
      </w:r>
      <w:proofErr w:type="spellEnd"/>
    </w:p>
    <w:p w:rsidR="009D0AA0" w:rsidRDefault="009D0AA0" w:rsidP="009D0AA0">
      <w:pPr>
        <w:jc w:val="center"/>
      </w:pPr>
      <w:r>
        <w:rPr>
          <w:noProof/>
        </w:rPr>
        <w:drawing>
          <wp:inline distT="0" distB="0" distL="0" distR="0">
            <wp:extent cx="2255640" cy="4010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15_123120_5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7753" cy="4013782"/>
                    </a:xfrm>
                    <a:prstGeom prst="rect">
                      <a:avLst/>
                    </a:prstGeom>
                  </pic:spPr>
                </pic:pic>
              </a:graphicData>
            </a:graphic>
          </wp:inline>
        </w:drawing>
      </w:r>
    </w:p>
    <w:p w:rsidR="009D0AA0" w:rsidRDefault="009D0AA0" w:rsidP="009D0AA0">
      <w:pPr>
        <w:jc w:val="center"/>
      </w:pPr>
      <w:r>
        <w:lastRenderedPageBreak/>
        <w:t>Unimproved Dirt Road</w:t>
      </w:r>
    </w:p>
    <w:p w:rsidR="009D0AA0" w:rsidRDefault="009D0AA0" w:rsidP="009D0AA0">
      <w:pPr>
        <w:jc w:val="center"/>
      </w:pPr>
    </w:p>
    <w:p w:rsidR="009D0AA0" w:rsidRDefault="009D0AA0" w:rsidP="009D0AA0">
      <w:pPr>
        <w:jc w:val="center"/>
      </w:pPr>
      <w:r>
        <w:rPr>
          <w:noProof/>
        </w:rPr>
        <w:drawing>
          <wp:inline distT="0" distB="0" distL="0" distR="0">
            <wp:extent cx="6855353" cy="81248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8127962"/>
                    </a:xfrm>
                    <a:prstGeom prst="rect">
                      <a:avLst/>
                    </a:prstGeom>
                    <a:noFill/>
                    <a:ln>
                      <a:noFill/>
                    </a:ln>
                  </pic:spPr>
                </pic:pic>
              </a:graphicData>
            </a:graphic>
          </wp:inline>
        </w:drawing>
      </w:r>
    </w:p>
    <w:p w:rsidR="009D0AA0" w:rsidRPr="009D0AA0" w:rsidRDefault="009D0AA0" w:rsidP="009D0AA0">
      <w:pPr>
        <w:jc w:val="center"/>
      </w:pPr>
    </w:p>
    <w:sectPr w:rsidR="009D0AA0" w:rsidRPr="009D0AA0" w:rsidSect="009D0AA0">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751D" w:rsidRDefault="009D751D" w:rsidP="00D30F99">
      <w:r>
        <w:separator/>
      </w:r>
    </w:p>
  </w:endnote>
  <w:endnote w:type="continuationSeparator" w:id="0">
    <w:p w:rsidR="009D751D" w:rsidRDefault="009D751D" w:rsidP="00D30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AC7" w:rsidRDefault="00590A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F99" w:rsidRPr="00590AC7" w:rsidRDefault="00D30F99" w:rsidP="00590A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F99" w:rsidRPr="00590AC7" w:rsidRDefault="00D30F99" w:rsidP="00590A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AC7" w:rsidRPr="00590AC7" w:rsidRDefault="00590AC7" w:rsidP="00590AC7">
    <w:pPr>
      <w:pStyle w:val="Footer"/>
      <w:jc w:val="right"/>
    </w:pPr>
    <w:r>
      <w:t>Attachment1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AC7" w:rsidRPr="00590AC7" w:rsidRDefault="00590AC7" w:rsidP="00590AC7">
    <w:pPr>
      <w:pStyle w:val="Footer"/>
      <w:jc w:val="right"/>
    </w:pPr>
    <w:r>
      <w:t>Attachment 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AA0" w:rsidRDefault="009D0AA0" w:rsidP="00D30F99">
    <w:pPr>
      <w:pStyle w:val="Footer"/>
      <w:jc w:val="right"/>
    </w:pPr>
    <w:r>
      <w:t>Attachment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751D" w:rsidRDefault="009D751D" w:rsidP="00D30F99">
      <w:r>
        <w:separator/>
      </w:r>
    </w:p>
  </w:footnote>
  <w:footnote w:type="continuationSeparator" w:id="0">
    <w:p w:rsidR="009D751D" w:rsidRDefault="009D751D" w:rsidP="00D30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AC7" w:rsidRDefault="00590A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AC7" w:rsidRDefault="00590A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F99" w:rsidRDefault="00D30F99" w:rsidP="00D30F99">
    <w:pPr>
      <w:pStyle w:val="Header"/>
      <w:jc w:val="right"/>
    </w:pPr>
    <w:r>
      <w:t>North Stafford Community Improvement League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22B"/>
    <w:rsid w:val="000335D3"/>
    <w:rsid w:val="001251A5"/>
    <w:rsid w:val="001A2C00"/>
    <w:rsid w:val="003152B0"/>
    <w:rsid w:val="0035628A"/>
    <w:rsid w:val="0036222B"/>
    <w:rsid w:val="004860C9"/>
    <w:rsid w:val="00590AC7"/>
    <w:rsid w:val="0062291D"/>
    <w:rsid w:val="006A22D1"/>
    <w:rsid w:val="006E14A4"/>
    <w:rsid w:val="008B0DA9"/>
    <w:rsid w:val="008E5C21"/>
    <w:rsid w:val="009226E4"/>
    <w:rsid w:val="009D0AA0"/>
    <w:rsid w:val="009D751D"/>
    <w:rsid w:val="00A07941"/>
    <w:rsid w:val="00B509FC"/>
    <w:rsid w:val="00BF430F"/>
    <w:rsid w:val="00D30F99"/>
    <w:rsid w:val="00E22C87"/>
    <w:rsid w:val="00F8707D"/>
    <w:rsid w:val="00F92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09AFD2-71EC-4C51-9FAF-22C82F826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2F8C"/>
    <w:rPr>
      <w:color w:val="0000FF" w:themeColor="hyperlink"/>
      <w:u w:val="single"/>
    </w:rPr>
  </w:style>
  <w:style w:type="paragraph" w:styleId="BalloonText">
    <w:name w:val="Balloon Text"/>
    <w:basedOn w:val="Normal"/>
    <w:link w:val="BalloonTextChar"/>
    <w:uiPriority w:val="99"/>
    <w:semiHidden/>
    <w:unhideWhenUsed/>
    <w:rsid w:val="001251A5"/>
    <w:rPr>
      <w:rFonts w:ascii="Tahoma" w:hAnsi="Tahoma" w:cs="Tahoma"/>
      <w:sz w:val="16"/>
      <w:szCs w:val="16"/>
    </w:rPr>
  </w:style>
  <w:style w:type="character" w:customStyle="1" w:styleId="BalloonTextChar">
    <w:name w:val="Balloon Text Char"/>
    <w:basedOn w:val="DefaultParagraphFont"/>
    <w:link w:val="BalloonText"/>
    <w:uiPriority w:val="99"/>
    <w:semiHidden/>
    <w:rsid w:val="001251A5"/>
    <w:rPr>
      <w:rFonts w:ascii="Tahoma" w:hAnsi="Tahoma" w:cs="Tahoma"/>
      <w:sz w:val="16"/>
      <w:szCs w:val="16"/>
    </w:rPr>
  </w:style>
  <w:style w:type="paragraph" w:styleId="Header">
    <w:name w:val="header"/>
    <w:basedOn w:val="Normal"/>
    <w:link w:val="HeaderChar"/>
    <w:uiPriority w:val="99"/>
    <w:unhideWhenUsed/>
    <w:rsid w:val="00D30F99"/>
    <w:pPr>
      <w:tabs>
        <w:tab w:val="center" w:pos="4680"/>
        <w:tab w:val="right" w:pos="9360"/>
      </w:tabs>
    </w:pPr>
  </w:style>
  <w:style w:type="character" w:customStyle="1" w:styleId="HeaderChar">
    <w:name w:val="Header Char"/>
    <w:basedOn w:val="DefaultParagraphFont"/>
    <w:link w:val="Header"/>
    <w:uiPriority w:val="99"/>
    <w:rsid w:val="00D30F99"/>
  </w:style>
  <w:style w:type="paragraph" w:styleId="Footer">
    <w:name w:val="footer"/>
    <w:basedOn w:val="Normal"/>
    <w:link w:val="FooterChar"/>
    <w:uiPriority w:val="99"/>
    <w:unhideWhenUsed/>
    <w:rsid w:val="00D30F99"/>
    <w:pPr>
      <w:tabs>
        <w:tab w:val="center" w:pos="4680"/>
        <w:tab w:val="right" w:pos="9360"/>
      </w:tabs>
    </w:pPr>
  </w:style>
  <w:style w:type="character" w:customStyle="1" w:styleId="FooterChar">
    <w:name w:val="Footer Char"/>
    <w:basedOn w:val="DefaultParagraphFont"/>
    <w:link w:val="Footer"/>
    <w:uiPriority w:val="99"/>
    <w:rsid w:val="00D30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vashaws@aol.com" TargetMode="Externa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FF8C3-4977-4116-9C8F-41996C651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1130</Words>
  <Characters>6444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Shaw</dc:creator>
  <cp:lastModifiedBy>Charles Bell</cp:lastModifiedBy>
  <cp:revision>2</cp:revision>
  <cp:lastPrinted>2017-04-24T14:22:00Z</cp:lastPrinted>
  <dcterms:created xsi:type="dcterms:W3CDTF">2018-02-04T19:19:00Z</dcterms:created>
  <dcterms:modified xsi:type="dcterms:W3CDTF">2018-02-04T19:19:00Z</dcterms:modified>
</cp:coreProperties>
</file>